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60" w:rsidRPr="001C7860" w:rsidRDefault="001C7860" w:rsidP="001C786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Oznaczen</w:t>
      </w:r>
      <w:r w:rsidR="00F053F1">
        <w:rPr>
          <w:rFonts w:ascii="Arial" w:eastAsia="Calibri" w:hAnsi="Arial" w:cs="Arial"/>
          <w:sz w:val="20"/>
          <w:szCs w:val="20"/>
        </w:rPr>
        <w:t>ie sprawy: SPZOZ NZZP II 2400/41</w:t>
      </w:r>
      <w:r w:rsidRPr="001C7860">
        <w:rPr>
          <w:rFonts w:ascii="Arial" w:eastAsia="Calibri" w:hAnsi="Arial" w:cs="Arial"/>
          <w:sz w:val="20"/>
          <w:szCs w:val="20"/>
        </w:rPr>
        <w:t>/18</w:t>
      </w:r>
    </w:p>
    <w:p w:rsidR="001C7860" w:rsidRPr="001C7860" w:rsidRDefault="001C7860" w:rsidP="001C7860">
      <w:pPr>
        <w:spacing w:after="200" w:line="276" w:lineRule="auto"/>
        <w:ind w:left="6372" w:firstLine="1413"/>
        <w:jc w:val="both"/>
        <w:rPr>
          <w:rFonts w:ascii="Calibri" w:eastAsia="Calibri" w:hAnsi="Calibri" w:cs="Times New Roman"/>
        </w:rPr>
      </w:pPr>
    </w:p>
    <w:p w:rsidR="001C7860" w:rsidRPr="001C7860" w:rsidRDefault="001C7860" w:rsidP="001C786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OGŁOSZENIE O ZAMÓWIENIU PUBLICZNYM</w:t>
      </w:r>
    </w:p>
    <w:p w:rsidR="001C7860" w:rsidRPr="001C7860" w:rsidRDefault="001C7860" w:rsidP="001C786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KTÓREGO WARTOŚĆ NIE PRZEKRACZA WYRAŻONEJ W ZŁOTYCH</w:t>
      </w:r>
    </w:p>
    <w:p w:rsidR="001C7860" w:rsidRPr="001C7860" w:rsidRDefault="001C7860" w:rsidP="001C786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RÓWNOWARTOŚCI KWOTY 30.000 EURO</w:t>
      </w:r>
    </w:p>
    <w:p w:rsidR="001C7860" w:rsidRPr="001C7860" w:rsidRDefault="001C7860" w:rsidP="001C786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opis przedmiotu zamówienia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E3246E" w:rsidP="001C7860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Pr="00E3246E">
        <w:rPr>
          <w:rFonts w:ascii="Arial" w:eastAsia="Calibri" w:hAnsi="Arial" w:cs="Arial"/>
          <w:sz w:val="20"/>
          <w:szCs w:val="20"/>
        </w:rPr>
        <w:t xml:space="preserve">ostawa </w:t>
      </w:r>
      <w:r w:rsidR="00D15639">
        <w:rPr>
          <w:rFonts w:ascii="Arial" w:eastAsia="Calibri" w:hAnsi="Arial" w:cs="Arial"/>
          <w:sz w:val="20"/>
          <w:szCs w:val="20"/>
        </w:rPr>
        <w:t>systemów do koncentracji osocza bogatopłytkowego</w:t>
      </w:r>
      <w:r w:rsidR="00D15639" w:rsidRPr="003C2AA9">
        <w:rPr>
          <w:rFonts w:ascii="Arial" w:eastAsia="Calibri" w:hAnsi="Arial" w:cs="Arial"/>
          <w:sz w:val="20"/>
          <w:szCs w:val="20"/>
        </w:rPr>
        <w:t xml:space="preserve"> </w:t>
      </w:r>
      <w:r w:rsidR="001C7860" w:rsidRPr="001C7860">
        <w:rPr>
          <w:rFonts w:ascii="Arial" w:eastAsia="Calibri" w:hAnsi="Arial" w:cs="Arial"/>
          <w:sz w:val="20"/>
          <w:szCs w:val="20"/>
        </w:rPr>
        <w:t>szczegóło</w:t>
      </w:r>
      <w:r w:rsidR="003C2AA9">
        <w:rPr>
          <w:rFonts w:ascii="Arial" w:eastAsia="Calibri" w:hAnsi="Arial" w:cs="Arial"/>
          <w:sz w:val="20"/>
          <w:szCs w:val="20"/>
        </w:rPr>
        <w:t>wo opisana w załączniku nr 2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termin wykonania zamówienia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2A32EF" w:rsidP="001C7860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24 miesiące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1. W niniejszym postępowaniu wszelkie oświadczenia, wnioski, zawiadomienia oraz informacje zamawiający i wykonawcy przekazują faksem lub drogą elektroniczną z zastrzeżeniem pkt 2. Dokumenty stanowiące uzupełnienie złożonej oferty, winny być przekazane Zamawiającemu także w formie pisemnej.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 xml:space="preserve">2. Forma pisemna zastrzeżona jest dla złożenia oferty wraz z załącznikami, 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3. Jeżeli zamawiający lub wykonawca przekazują oświadczenia, wnioski, zawiadomienia oraz informacje faksem lub drogą elektroniczną, każda ze stron, na żądanie drugiej niezwłocznie potwierdza fakt ich otrzymania.</w:t>
      </w:r>
    </w:p>
    <w:p w:rsidR="001C7860" w:rsidRPr="001C7860" w:rsidRDefault="001C7860" w:rsidP="001C7860">
      <w:pPr>
        <w:tabs>
          <w:tab w:val="left" w:pos="144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4. Domniemywa się, że pismo wysłane przez zamawiającego na numer faksu lub drogą elektroniczną podany przez wykonawcę zostało mu doręczone w sposób umożliwiający wykonawcy zapoznanie się z treścią pisma, chyba że wykonawca wezwany przez zamawiającego do potwierdzenia otrzymania oświadczenia, wniosku, zawiadomienia lub informacji w sposób określony w pkt 3 oświadczy, że ww. wiadomości nie otrzymał.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 xml:space="preserve">5. Korespondencję w formie pisemnej Wykonawcy są zobowiązani wysyłać bądź składać na adres: 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>Samodzielny Publiczny Zakład Opieki Zdrowotnej w Przeworsku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>Dział Zamówień Publicznych.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>ul. Szpitalna 16  37-200 Przeworsk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fax: 016 649 15 90, </w:t>
      </w:r>
      <w:r w:rsidRPr="001C78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e-mail : zampubliczne@spzoz-przeworsk.pl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6. Przesłanie korespondencji na inny adres lub numer faxu niż zostało to określone powyżej może skutkować tym, że Zamawiający nie będzie mógł zapoznać się z treścią przekazanej informacji we właściwym terminie.</w:t>
      </w:r>
    </w:p>
    <w:p w:rsidR="001C7860" w:rsidRPr="001C7860" w:rsidRDefault="001C7860" w:rsidP="001C7860">
      <w:pPr>
        <w:tabs>
          <w:tab w:val="left" w:pos="144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7. Zawsze dopuszczalna jest forma pisemna przekazywania oświadczeń, wniosków, informacji  lub dokumentów.</w:t>
      </w:r>
    </w:p>
    <w:p w:rsidR="001C7860" w:rsidRPr="001C7860" w:rsidRDefault="001C7860" w:rsidP="001C7860">
      <w:pPr>
        <w:autoSpaceDE w:val="0"/>
        <w:spacing w:after="0" w:line="360" w:lineRule="auto"/>
        <w:ind w:left="36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8. Osobą uprawnioną do porozumiewania się z Wykonawcami w imieniu Zamawiającego jest:</w:t>
      </w:r>
    </w:p>
    <w:p w:rsidR="001C7860" w:rsidRPr="001C7860" w:rsidRDefault="001C7860" w:rsidP="001C7860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 xml:space="preserve">           Jacek Wlazło, </w:t>
      </w:r>
      <w:r w:rsidRPr="001C7860">
        <w:rPr>
          <w:rFonts w:ascii="Arial" w:eastAsia="Calibri" w:hAnsi="Arial" w:cs="Arial"/>
          <w:bCs/>
          <w:sz w:val="20"/>
          <w:szCs w:val="20"/>
        </w:rPr>
        <w:t xml:space="preserve">od poniedziałku do piątku w godz. </w:t>
      </w:r>
      <w:r w:rsidRPr="001C7860">
        <w:rPr>
          <w:rFonts w:ascii="Arial" w:eastAsia="Calibri" w:hAnsi="Arial" w:cs="Arial"/>
          <w:bCs/>
          <w:sz w:val="20"/>
          <w:szCs w:val="20"/>
          <w:lang w:val="en-US"/>
        </w:rPr>
        <w:t>7.00 -14.00</w:t>
      </w:r>
    </w:p>
    <w:p w:rsidR="001C7860" w:rsidRPr="001C7860" w:rsidRDefault="001C7860" w:rsidP="001C7860">
      <w:pPr>
        <w:spacing w:after="200" w:line="36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1C7860">
        <w:rPr>
          <w:rFonts w:ascii="Arial" w:eastAsia="Calibri" w:hAnsi="Arial" w:cs="Arial"/>
          <w:bCs/>
          <w:sz w:val="20"/>
          <w:szCs w:val="20"/>
          <w:lang w:val="en-US"/>
        </w:rPr>
        <w:t xml:space="preserve">           </w:t>
      </w:r>
    </w:p>
    <w:p w:rsidR="001C7860" w:rsidRPr="001C7860" w:rsidRDefault="001C7860" w:rsidP="004A29D5">
      <w:pPr>
        <w:autoSpaceDE w:val="0"/>
        <w:spacing w:after="0" w:line="360" w:lineRule="auto"/>
        <w:ind w:left="284" w:hanging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lastRenderedPageBreak/>
        <w:t xml:space="preserve">      9. Wykonawca może zwrócić się do zamawiającego z pisemną prośbą - wnioskiem o wyjaśnienie   treści ogłoszenia, załączników w formie umożliwiającej kopiowanie treści pisma i wklejenie jej do innego dokumentu.. Zamawiający odpowie niezwłocznie, nie później jednak niż 2 dni przed upływem terminu składania ofert, na piśmie na zadane pytanie, zamieszczając  treść pytania i odpowiedzi na własnej stronie internetowej pod warunkiem, że wniosek o wyjaśnienie treści specyfikacji wpłynął do zamawiającego nie później niż do końca dnia , w którym upływa połowa wyznaczonego terminu składania ofert.</w:t>
      </w:r>
    </w:p>
    <w:p w:rsidR="001C7860" w:rsidRPr="001C7860" w:rsidRDefault="001C7860" w:rsidP="004A29D5">
      <w:pPr>
        <w:autoSpaceDE w:val="0"/>
        <w:spacing w:after="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10. Nie udziela się żadnych ustnych i telefonicznych informacji, wyjaśnień czy odpowiedzi na  kierowane do zamawiającego zapytania w sprawach wymagających zachowania pisemności postępowania.</w:t>
      </w:r>
    </w:p>
    <w:p w:rsidR="001C7860" w:rsidRPr="001C7860" w:rsidRDefault="001C7860" w:rsidP="004A29D5">
      <w:pPr>
        <w:autoSpaceDE w:val="0"/>
        <w:spacing w:after="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11. W uzasadnionych przypadkach zamawiający może, w każdym czasie, przed upływem terminu do składania ofert, zmodyfikować treść ogłoszenia</w:t>
      </w:r>
    </w:p>
    <w:p w:rsidR="001C7860" w:rsidRPr="001C7860" w:rsidRDefault="001C7860" w:rsidP="004A29D5">
      <w:pPr>
        <w:autoSpaceDE w:val="0"/>
        <w:spacing w:after="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12. Dokonaną zmianę Zamawiający zamieszcza na stronie internetowej.</w:t>
      </w:r>
    </w:p>
    <w:p w:rsidR="001C7860" w:rsidRPr="001C7860" w:rsidRDefault="001C7860" w:rsidP="001C7860">
      <w:pPr>
        <w:autoSpaceDE w:val="0"/>
        <w:spacing w:after="20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13. Wszelkie uzupełnienia i ustalenia oraz zmiany, w tym zmiany terminów, jak również pytania Wykonawców wraz z wyjaśnieniami stają sie integralną częścią ogłoszenia i będą wiążące przy składaniu ofert.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termin związania ofertą: 30 dni od terminu składania ofert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 xml:space="preserve">opis sposobu przygotowywania ofert: </w:t>
      </w:r>
    </w:p>
    <w:p w:rsidR="001C7860" w:rsidRDefault="001C7860" w:rsidP="001C7860">
      <w:pPr>
        <w:tabs>
          <w:tab w:val="left" w:pos="360"/>
        </w:tabs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   Oferta powinna zawierać:</w:t>
      </w:r>
    </w:p>
    <w:p w:rsidR="00A32B60" w:rsidRPr="001C7860" w:rsidRDefault="00A32B60" w:rsidP="001C7860">
      <w:pPr>
        <w:tabs>
          <w:tab w:val="left" w:pos="360"/>
        </w:tabs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C7860" w:rsidRPr="001C7860" w:rsidRDefault="001C7860" w:rsidP="004A29D5">
      <w:pPr>
        <w:tabs>
          <w:tab w:val="left" w:pos="360"/>
        </w:tabs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1. wypełniony i podpisany formularz oferty zgodny ze wzorem formularza oferty stanowiącym   załącznik nr 1 do niniejszej SIWZ. Zamawiający informuje, że w przypadku złożenia oferty bez użycia załączonego formularza złożona oferta musi zawierać wszelkie informacje wynikające z zawartości formularza oferty;</w:t>
      </w:r>
    </w:p>
    <w:p w:rsidR="001C7860" w:rsidRPr="001C7860" w:rsidRDefault="001C7860" w:rsidP="004A29D5">
      <w:pPr>
        <w:numPr>
          <w:ilvl w:val="0"/>
          <w:numId w:val="2"/>
        </w:numPr>
        <w:tabs>
          <w:tab w:val="clear" w:pos="360"/>
        </w:tabs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wszystkie dokumenty i oświadczenia, których przedstawienia żąda Zamawiający w tym: </w:t>
      </w:r>
    </w:p>
    <w:p w:rsidR="001C7860" w:rsidRPr="001C7860" w:rsidRDefault="001C7860" w:rsidP="001C7860">
      <w:pPr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wypełniony i podpisany formularz cenowy (załącznik nr 2)</w:t>
      </w:r>
    </w:p>
    <w:p w:rsidR="001C7860" w:rsidRPr="004D27F4" w:rsidRDefault="004D27F4" w:rsidP="00AA7BF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D27F4">
        <w:rPr>
          <w:rFonts w:ascii="Arial" w:eastAsia="Calibri" w:hAnsi="Arial" w:cs="Arial"/>
          <w:sz w:val="20"/>
          <w:szCs w:val="20"/>
        </w:rPr>
        <w:t>Oświadczenie że oferowane przez Wykonawcę wyrob</w:t>
      </w:r>
      <w:r w:rsidR="004A29D5">
        <w:rPr>
          <w:rFonts w:ascii="Arial" w:eastAsia="Calibri" w:hAnsi="Arial" w:cs="Arial"/>
          <w:sz w:val="20"/>
          <w:szCs w:val="20"/>
        </w:rPr>
        <w:t>y są dopuszczone do sprzedaży i </w:t>
      </w:r>
      <w:r w:rsidRPr="004D27F4">
        <w:rPr>
          <w:rFonts w:ascii="Arial" w:eastAsia="Calibri" w:hAnsi="Arial" w:cs="Arial"/>
          <w:sz w:val="20"/>
          <w:szCs w:val="20"/>
        </w:rPr>
        <w:t xml:space="preserve">posiadają wymogi określone w Ustawie z dnia z dnia 20 maja 2010 r o wyrobach medycznych (Dz. U  z 2010 nr. 107  poz. 679z </w:t>
      </w:r>
      <w:proofErr w:type="spellStart"/>
      <w:r w:rsidRPr="004D27F4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4D27F4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4D27F4">
        <w:rPr>
          <w:rFonts w:ascii="Arial" w:eastAsia="Calibri" w:hAnsi="Arial" w:cs="Arial"/>
          <w:sz w:val="20"/>
          <w:szCs w:val="20"/>
        </w:rPr>
        <w:t>zm</w:t>
      </w:r>
      <w:proofErr w:type="spellEnd"/>
      <w:r w:rsidRPr="004D27F4">
        <w:rPr>
          <w:rFonts w:ascii="Arial" w:eastAsia="Calibri" w:hAnsi="Arial" w:cs="Arial"/>
          <w:sz w:val="20"/>
          <w:szCs w:val="20"/>
        </w:rPr>
        <w:t xml:space="preserve"> ) (świadectwa dopuszczenia do obrotu, deklaracja zgodności, dokumenty informujące o oznakowaniu produktów znakiem CE</w:t>
      </w:r>
      <w:r w:rsidR="00AA7BFB">
        <w:rPr>
          <w:rFonts w:ascii="Arial" w:eastAsia="Calibri" w:hAnsi="Arial" w:cs="Arial"/>
          <w:sz w:val="20"/>
          <w:szCs w:val="20"/>
        </w:rPr>
        <w:t>, dokument o skuteczności systemu potwierdzony</w:t>
      </w:r>
      <w:bookmarkStart w:id="0" w:name="_GoBack"/>
      <w:bookmarkEnd w:id="0"/>
      <w:r w:rsidR="00AA7BFB" w:rsidRPr="00AA7BFB">
        <w:rPr>
          <w:rFonts w:ascii="Arial" w:eastAsia="Calibri" w:hAnsi="Arial" w:cs="Arial"/>
          <w:sz w:val="20"/>
          <w:szCs w:val="20"/>
        </w:rPr>
        <w:t xml:space="preserve"> badaniami randomizowanymi II'</w:t>
      </w:r>
      <w:r w:rsidRPr="004D27F4">
        <w:rPr>
          <w:rFonts w:ascii="Arial" w:eastAsia="Calibri" w:hAnsi="Arial" w:cs="Arial"/>
          <w:sz w:val="20"/>
          <w:szCs w:val="20"/>
        </w:rPr>
        <w:t>). Dokumenty formie oryginału lub kopii poświadczonych „za zgodność z oryginałem” dostępne na każde wezwanie Zamawiającego.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1272E0" w:rsidRPr="004A29D5" w:rsidRDefault="004D27F4" w:rsidP="004A29D5">
      <w:pPr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D27F4">
        <w:rPr>
          <w:rFonts w:ascii="Arial" w:eastAsia="Calibri" w:hAnsi="Arial" w:cs="Arial"/>
          <w:sz w:val="20"/>
          <w:szCs w:val="20"/>
        </w:rPr>
        <w:t>Kopie stron z katalogu wskazujące  na oferowany asortymen</w:t>
      </w:r>
      <w:r w:rsidR="004A29D5">
        <w:rPr>
          <w:rFonts w:ascii="Arial" w:eastAsia="Calibri" w:hAnsi="Arial" w:cs="Arial"/>
          <w:sz w:val="20"/>
          <w:szCs w:val="20"/>
        </w:rPr>
        <w:t>t oraz instrukcję użytkowania w </w:t>
      </w:r>
      <w:r w:rsidRPr="004D27F4">
        <w:rPr>
          <w:rFonts w:ascii="Arial" w:eastAsia="Calibri" w:hAnsi="Arial" w:cs="Arial"/>
          <w:sz w:val="20"/>
          <w:szCs w:val="20"/>
        </w:rPr>
        <w:t>ję</w:t>
      </w:r>
      <w:r w:rsidR="00415CB7">
        <w:rPr>
          <w:rFonts w:ascii="Arial" w:eastAsia="Calibri" w:hAnsi="Arial" w:cs="Arial"/>
          <w:sz w:val="20"/>
          <w:szCs w:val="20"/>
        </w:rPr>
        <w:t xml:space="preserve">zyku polskim ( jeżeli dotyczy) </w:t>
      </w:r>
    </w:p>
    <w:p w:rsidR="001C7860" w:rsidRDefault="001C7860" w:rsidP="001C7860">
      <w:pPr>
        <w:numPr>
          <w:ilvl w:val="0"/>
          <w:numId w:val="2"/>
        </w:numPr>
        <w:tabs>
          <w:tab w:val="clear" w:pos="360"/>
          <w:tab w:val="left" w:pos="363"/>
          <w:tab w:val="left" w:pos="723"/>
        </w:tabs>
        <w:suppressAutoHyphens/>
        <w:spacing w:after="120" w:line="360" w:lineRule="auto"/>
        <w:ind w:left="363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w przypadku oferty składanej przez Wykonawców wspólnie ubiegających się o udzielenie zamówienia do oferty dołączone powinno być pełnomocnictwo w oryginale lub kopii potwier</w:t>
      </w:r>
      <w:r w:rsidR="004A29D5">
        <w:rPr>
          <w:rFonts w:ascii="Arial" w:eastAsia="Calibri" w:hAnsi="Arial" w:cs="Arial"/>
          <w:sz w:val="20"/>
          <w:szCs w:val="20"/>
        </w:rPr>
        <w:t>dzonej za zgodność z oryginałem</w:t>
      </w:r>
      <w:r w:rsidRPr="001C7860">
        <w:rPr>
          <w:rFonts w:ascii="Arial" w:eastAsia="Calibri" w:hAnsi="Arial" w:cs="Arial"/>
          <w:sz w:val="20"/>
          <w:szCs w:val="20"/>
        </w:rPr>
        <w:t>.</w:t>
      </w:r>
    </w:p>
    <w:p w:rsidR="004A29D5" w:rsidRPr="001C7860" w:rsidRDefault="004A29D5" w:rsidP="004A29D5">
      <w:pPr>
        <w:tabs>
          <w:tab w:val="left" w:pos="723"/>
        </w:tabs>
        <w:suppressAutoHyphens/>
        <w:spacing w:after="120" w:line="360" w:lineRule="auto"/>
        <w:ind w:left="363"/>
        <w:jc w:val="both"/>
        <w:rPr>
          <w:rFonts w:ascii="Arial" w:eastAsia="Calibri" w:hAnsi="Arial" w:cs="Arial"/>
          <w:sz w:val="20"/>
          <w:szCs w:val="20"/>
        </w:rPr>
      </w:pPr>
    </w:p>
    <w:p w:rsidR="001C7860" w:rsidRPr="001C7860" w:rsidRDefault="001C7860" w:rsidP="001C7860">
      <w:pPr>
        <w:numPr>
          <w:ilvl w:val="0"/>
          <w:numId w:val="3"/>
        </w:numPr>
        <w:tabs>
          <w:tab w:val="left" w:pos="363"/>
        </w:tabs>
        <w:suppressAutoHyphens/>
        <w:spacing w:after="120" w:line="360" w:lineRule="auto"/>
        <w:ind w:left="3" w:firstLine="423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Każdy Wykonawca powinien przedstawić tylko jedną ofertę pod rygorem odrzucenia. </w:t>
      </w:r>
    </w:p>
    <w:p w:rsidR="001C7860" w:rsidRPr="001C7860" w:rsidRDefault="001C7860" w:rsidP="00800716">
      <w:pPr>
        <w:numPr>
          <w:ilvl w:val="0"/>
          <w:numId w:val="3"/>
        </w:numPr>
        <w:suppressAutoHyphens/>
        <w:spacing w:after="120" w:line="360" w:lineRule="auto"/>
        <w:ind w:left="426" w:firstLine="0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Oferta powinna być podpisana przez osobę/y upoważnioną/e w dokumentach rejestrowych podmiotu do reprezentacji Wykonawcy lub posiadającą odpowiednie pełnomocnictwo do dokonania niniejszej czynności prawnej udzielone przez osobę/y upoważnioną/e do reprezentacji podmiotu.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4. Zaleca się, aby każda strona oferty była parafowana przez osobę/y uprawnioną/e do  reprezentacji Wykonawcy.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5. Oferta musi być sporządzona w języku polskim, pismem maszynowym lub inną trwałą, czytelną  techniką.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6. Zaleca się ponumerowanie stron i ich spięcie w sposób uniemożliwiający przypadkowe zdekompletowanie.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7. 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8. Zamawiający zażąda przedstawienia oryginału lub notarialnie potwierdzonej kopii dokumentu wyłącznie wtedy, gdy przedstawiona przez Wykonawcę kserokopia dokumentu będzie nieczytelna lub będzie budzić wątpliwości co do jej prawdziwości.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9. Wszelkie miejsca w ofercie, w których Wykonawca naniósł poprawki lub zmiany wpisywanej przez siebie treści muszą być parafowane przez osobę/y uprawnione do reprezentacji. </w:t>
      </w:r>
    </w:p>
    <w:p w:rsidR="001C7860" w:rsidRPr="001C7860" w:rsidRDefault="001C7860" w:rsidP="001C7860">
      <w:pPr>
        <w:tabs>
          <w:tab w:val="left" w:pos="357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10. Zamawiający nie dopuszcza dokonywania w treści załączonych formularzy jakichkolwiek zmian. W przypadku złożenia przez Wykonawcę własnych formularzy ich treść musi być tożsama z treścią formularzy załączonych do niniejszego ogłoszenia.</w:t>
      </w:r>
    </w:p>
    <w:p w:rsidR="001C7860" w:rsidRPr="001C7860" w:rsidRDefault="001C7860" w:rsidP="001C7860">
      <w:pPr>
        <w:tabs>
          <w:tab w:val="left" w:pos="357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11. Żadne dokumenty wchodzące w skład oferty, w tym również przedstawione w formie oryginałów,   nie podlegają zwrotowi przez Zamawiającego.</w:t>
      </w:r>
    </w:p>
    <w:p w:rsidR="001C7860" w:rsidRPr="001C7860" w:rsidRDefault="001C7860" w:rsidP="001C7860">
      <w:pPr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Wykonawca powinien umieścić ofertę w zamkniętej kopercie (opakowaniu). Na kopercie (opakowaniu) powinny widnieć nazwa i adres Zamawiającego oraz następujące oznaczenie:</w:t>
      </w:r>
    </w:p>
    <w:p w:rsidR="001C7860" w:rsidRPr="001C7860" w:rsidRDefault="000B0799" w:rsidP="002A2341">
      <w:pPr>
        <w:suppressAutoHyphens/>
        <w:overflowPunct w:val="0"/>
        <w:autoSpaceDE w:val="0"/>
        <w:spacing w:after="120" w:line="360" w:lineRule="auto"/>
        <w:ind w:left="426"/>
        <w:jc w:val="center"/>
        <w:textAlignment w:val="baseline"/>
        <w:rPr>
          <w:rFonts w:ascii="Arial" w:eastAsia="TimesNewRomanPS-BoldMT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Oferta na dostawę</w:t>
      </w:r>
      <w:r w:rsidR="00415CB7" w:rsidRPr="00415CB7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 xml:space="preserve"> systemów do koncentracji osocza bogatopłytkowego</w:t>
      </w:r>
      <w:r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.</w:t>
      </w:r>
    </w:p>
    <w:p w:rsidR="001C7860" w:rsidRPr="001C7860" w:rsidRDefault="001C7860" w:rsidP="002A2341">
      <w:pPr>
        <w:suppressAutoHyphens/>
        <w:overflowPunct w:val="0"/>
        <w:autoSpaceDE w:val="0"/>
        <w:spacing w:after="120" w:line="360" w:lineRule="auto"/>
        <w:ind w:left="426"/>
        <w:jc w:val="center"/>
        <w:textAlignment w:val="baseline"/>
        <w:rPr>
          <w:rFonts w:ascii="Arial" w:eastAsia="TimesNewRomanPS-BoldMT" w:hAnsi="Arial" w:cs="Arial"/>
          <w:b/>
          <w:bCs/>
          <w:sz w:val="20"/>
          <w:szCs w:val="20"/>
          <w:lang w:eastAsia="ar-SA"/>
        </w:rPr>
      </w:pPr>
      <w:r w:rsidRPr="001C7860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 xml:space="preserve">– </w:t>
      </w:r>
      <w:r w:rsidRPr="001C7860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nie otwierać przed dniem </w:t>
      </w:r>
      <w:r w:rsidR="00415CB7" w:rsidRPr="00415CB7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16.11</w:t>
      </w:r>
      <w:r w:rsidRPr="00415CB7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.2018</w:t>
      </w:r>
      <w:r w:rsidR="00702237" w:rsidRPr="00415CB7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r.</w:t>
      </w:r>
      <w:r w:rsidRPr="00415CB7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 w:rsidRPr="00B1364A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godz. 10:00</w:t>
      </w:r>
    </w:p>
    <w:p w:rsidR="001C7860" w:rsidRPr="001C7860" w:rsidRDefault="001C7860" w:rsidP="001C7860">
      <w:pPr>
        <w:spacing w:after="12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Na kopercie należy podać również nazwę i adres Wykonawcy oraz opatrzyć ją pieczęcią  Wykonawcy.</w:t>
      </w:r>
    </w:p>
    <w:p w:rsidR="001C7860" w:rsidRPr="001C7860" w:rsidRDefault="001C7860" w:rsidP="001C7860">
      <w:pPr>
        <w:tabs>
          <w:tab w:val="left" w:pos="357"/>
        </w:tabs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    12. Wykonawca ponosi wszelkie koszty związane z przygotowaniem i złożeniem oferty.</w:t>
      </w:r>
    </w:p>
    <w:p w:rsidR="001C7860" w:rsidRPr="001C7860" w:rsidRDefault="001C7860" w:rsidP="001C7860">
      <w:pPr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13. Wykonawca może, przed upływem terminu do składania ofert, zmienić lub wycofać ofertę pod  warunkiem, że Zamawiający otrzyma pisemne powiadomienie o zmianie lub wycofaniu oferty przed 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terminem składania ofert. Koperty oznaczone dopiskiem „zmiana” zostaną otwarte podczas otwierania oferty wykonawcy, który wprowadził zmiany i po stwierdzeniu poprawności procedury dokonywania zmian zostaną dołączone do oferty. Koperty oznaczone dopiskiem „wycofanie” nie będą otwierane. 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42202">
        <w:rPr>
          <w:rFonts w:ascii="Arial" w:eastAsia="Calibri" w:hAnsi="Arial" w:cs="Arial"/>
          <w:b/>
          <w:sz w:val="20"/>
          <w:szCs w:val="20"/>
        </w:rPr>
        <w:t>miejsce oraz termin składania ofert:</w:t>
      </w:r>
      <w:r w:rsidRPr="001C7860">
        <w:rPr>
          <w:rFonts w:ascii="Arial" w:eastAsia="Calibri" w:hAnsi="Arial" w:cs="Arial"/>
          <w:sz w:val="20"/>
          <w:szCs w:val="20"/>
        </w:rPr>
        <w:t xml:space="preserve"> SPZOZ Przeworsk, ul. Szpitalna 16, 37-200 Przeworsk,  (sekretariat) nie później niż do dnia </w:t>
      </w:r>
      <w:r w:rsidR="00ED6B0A" w:rsidRPr="00ED6B0A">
        <w:rPr>
          <w:rFonts w:ascii="Arial" w:eastAsia="Calibri" w:hAnsi="Arial" w:cs="Arial"/>
          <w:b/>
          <w:sz w:val="20"/>
          <w:szCs w:val="20"/>
        </w:rPr>
        <w:t>16.11</w:t>
      </w:r>
      <w:r w:rsidRPr="00ED6B0A">
        <w:rPr>
          <w:rFonts w:ascii="Arial" w:eastAsia="Calibri" w:hAnsi="Arial" w:cs="Arial"/>
          <w:b/>
          <w:sz w:val="20"/>
          <w:szCs w:val="20"/>
        </w:rPr>
        <w:t xml:space="preserve">.2018 r. </w:t>
      </w:r>
      <w:r w:rsidRPr="001C7860">
        <w:rPr>
          <w:rFonts w:ascii="Arial" w:eastAsia="Calibri" w:hAnsi="Arial" w:cs="Arial"/>
          <w:b/>
          <w:sz w:val="20"/>
          <w:szCs w:val="20"/>
        </w:rPr>
        <w:t>do godz. 09.00.</w:t>
      </w:r>
      <w:r w:rsidRPr="001C7860">
        <w:rPr>
          <w:rFonts w:ascii="Arial" w:eastAsia="Calibri" w:hAnsi="Arial" w:cs="Arial"/>
          <w:sz w:val="20"/>
          <w:szCs w:val="20"/>
        </w:rPr>
        <w:t xml:space="preserve"> Dla ofert przesłanych do Zamawiającego liczy się data i godzina dostarczenia oferty do sekretariatu Zamawiającego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42202">
        <w:rPr>
          <w:rFonts w:ascii="Arial" w:eastAsia="Calibri" w:hAnsi="Arial" w:cs="Arial"/>
          <w:b/>
          <w:sz w:val="20"/>
          <w:szCs w:val="20"/>
        </w:rPr>
        <w:t>otwarcie ofert:</w:t>
      </w:r>
      <w:r w:rsidRPr="001C7860">
        <w:rPr>
          <w:rFonts w:ascii="Arial" w:eastAsia="Calibri" w:hAnsi="Arial" w:cs="Arial"/>
          <w:sz w:val="20"/>
          <w:szCs w:val="20"/>
        </w:rPr>
        <w:t xml:space="preserve"> SPZOZ Przeworsk Szpitalna 16, 37-200 Przeworsk, (Sala Konferencyjna) w dniu </w:t>
      </w:r>
      <w:r w:rsidR="00ED6B0A" w:rsidRPr="00ED6B0A">
        <w:rPr>
          <w:rFonts w:ascii="Arial" w:eastAsia="Calibri" w:hAnsi="Arial" w:cs="Arial"/>
          <w:b/>
          <w:sz w:val="20"/>
          <w:szCs w:val="20"/>
        </w:rPr>
        <w:t>16.11</w:t>
      </w:r>
      <w:r w:rsidRPr="00ED6B0A">
        <w:rPr>
          <w:rFonts w:ascii="Arial" w:eastAsia="Calibri" w:hAnsi="Arial" w:cs="Arial"/>
          <w:b/>
          <w:sz w:val="20"/>
          <w:szCs w:val="20"/>
        </w:rPr>
        <w:t>.2018 r</w:t>
      </w:r>
      <w:r w:rsidRPr="00ED6B0A">
        <w:rPr>
          <w:rFonts w:ascii="Arial" w:eastAsia="Calibri" w:hAnsi="Arial" w:cs="Arial"/>
          <w:sz w:val="20"/>
          <w:szCs w:val="20"/>
        </w:rPr>
        <w:t xml:space="preserve">. </w:t>
      </w:r>
      <w:r w:rsidRPr="001C7860">
        <w:rPr>
          <w:rFonts w:ascii="Arial" w:eastAsia="Calibri" w:hAnsi="Arial" w:cs="Arial"/>
          <w:b/>
          <w:sz w:val="20"/>
          <w:szCs w:val="20"/>
        </w:rPr>
        <w:t>o godzinie 10.00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42202">
        <w:rPr>
          <w:rFonts w:ascii="Arial" w:eastAsia="Calibri" w:hAnsi="Arial" w:cs="Arial"/>
          <w:b/>
          <w:sz w:val="20"/>
          <w:szCs w:val="20"/>
        </w:rPr>
        <w:t>opis sposobu obliczenia ceny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Wykonawca określi cenę całkowitą oferty brutto dla przedmiotu zamówienia, podając ją w zapisie liczbowym i słownie. 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Cena oferty musi uwzględniać wszystkie koszty wykonania zamówienia  i odzwierciedla całkowity koszt, który będzie poniesiony przez Zamawiającego. Podana przez Wykonawcę cena nie będzie podlegała zmianom przez okres realizacji zamówienia.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Walutą ceny oferowanej jest złoty polski. 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Zamawiający poprawia w ofercie :</w:t>
      </w:r>
    </w:p>
    <w:p w:rsidR="001C7860" w:rsidRPr="001C7860" w:rsidRDefault="001C7860" w:rsidP="001C7860">
      <w:pPr>
        <w:tabs>
          <w:tab w:val="left" w:pos="360"/>
        </w:tabs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a/ oczywiste omyłki pisarskie</w:t>
      </w:r>
    </w:p>
    <w:p w:rsidR="001C7860" w:rsidRPr="001C7860" w:rsidRDefault="001C7860" w:rsidP="001C7860">
      <w:pPr>
        <w:spacing w:after="0" w:line="360" w:lineRule="auto"/>
        <w:ind w:left="993" w:hanging="567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b/ oczywiste omyłki rachunkowe, z uwzględnieniem konsekwencji rachunkowych dokonanych  poprawek</w:t>
      </w:r>
    </w:p>
    <w:p w:rsidR="001C7860" w:rsidRPr="001C7860" w:rsidRDefault="001C7860" w:rsidP="001C7860">
      <w:pPr>
        <w:spacing w:after="12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c/ inne omyłki polegające na niezgodności oferty ze specyfikacją  istotnych warunków zamówienia, nie powodujące istotnych zmian w treści oferty.</w:t>
      </w:r>
    </w:p>
    <w:p w:rsidR="00120650" w:rsidRDefault="001C7860" w:rsidP="00120650">
      <w:pPr>
        <w:tabs>
          <w:tab w:val="left" w:pos="360"/>
        </w:tabs>
        <w:spacing w:after="12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O poprawieniu powyższych omyłek Zamawiający niezwłocznie zawiadomi o tym wykonawcę, którego oferta została poprawiona.</w:t>
      </w:r>
    </w:p>
    <w:p w:rsidR="001C7860" w:rsidRPr="00120650" w:rsidRDefault="001C7860" w:rsidP="00120650">
      <w:pPr>
        <w:spacing w:after="12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9)</w:t>
      </w:r>
      <w:r w:rsidRPr="001C7860">
        <w:rPr>
          <w:rFonts w:ascii="Arial" w:eastAsia="Calibri" w:hAnsi="Arial" w:cs="Arial"/>
          <w:b/>
          <w:sz w:val="20"/>
          <w:szCs w:val="20"/>
        </w:rPr>
        <w:t xml:space="preserve"> </w:t>
      </w:r>
      <w:r w:rsidR="004B518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C7860">
        <w:rPr>
          <w:rFonts w:ascii="Arial" w:eastAsia="Calibri" w:hAnsi="Arial" w:cs="Arial"/>
          <w:b/>
          <w:sz w:val="20"/>
          <w:szCs w:val="20"/>
        </w:rPr>
        <w:t>opis kryteriów, którymi zamawiający będzie się kie</w:t>
      </w:r>
      <w:r w:rsidR="00120650">
        <w:rPr>
          <w:rFonts w:ascii="Arial" w:eastAsia="Calibri" w:hAnsi="Arial" w:cs="Arial"/>
          <w:b/>
          <w:sz w:val="20"/>
          <w:szCs w:val="20"/>
        </w:rPr>
        <w:t xml:space="preserve">rował przy wyborze oferty, wraz </w:t>
      </w:r>
      <w:r w:rsidRPr="001C7860">
        <w:rPr>
          <w:rFonts w:ascii="Arial" w:eastAsia="Calibri" w:hAnsi="Arial" w:cs="Arial"/>
          <w:b/>
          <w:sz w:val="20"/>
          <w:szCs w:val="20"/>
        </w:rPr>
        <w:t>z podaniem znaczenia tych kryteriów i sposobu oceny ofert:</w:t>
      </w:r>
    </w:p>
    <w:p w:rsidR="001C7860" w:rsidRPr="001C7860" w:rsidRDefault="001C7860" w:rsidP="00A1276A">
      <w:pPr>
        <w:suppressAutoHyphens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1. Oferty Wykonawców niewykluczonych oraz nie odrzucone będą oceniane według następujących kryteriów i wag:</w:t>
      </w:r>
    </w:p>
    <w:p w:rsidR="001C7860" w:rsidRDefault="001C7860" w:rsidP="001C7860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         </w:t>
      </w:r>
      <w:r w:rsidR="00AD7AD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Cena oferty – 8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t>0 %</w:t>
      </w:r>
    </w:p>
    <w:p w:rsidR="003B512D" w:rsidRPr="001C7860" w:rsidRDefault="003B512D" w:rsidP="001C7860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</w:t>
      </w:r>
      <w:r w:rsidR="00532619">
        <w:rPr>
          <w:rFonts w:ascii="Arial" w:eastAsia="Times New Roman" w:hAnsi="Arial" w:cs="Arial"/>
          <w:sz w:val="20"/>
          <w:szCs w:val="20"/>
          <w:lang w:eastAsia="ar-SA"/>
        </w:rPr>
        <w:t xml:space="preserve">             Termin dostawy -  2</w:t>
      </w:r>
      <w:r w:rsidRPr="003B512D">
        <w:rPr>
          <w:rFonts w:ascii="Arial" w:eastAsia="Times New Roman" w:hAnsi="Arial" w:cs="Arial"/>
          <w:sz w:val="20"/>
          <w:szCs w:val="20"/>
          <w:lang w:eastAsia="ar-SA"/>
        </w:rPr>
        <w:t>0%</w:t>
      </w:r>
    </w:p>
    <w:p w:rsidR="001C7860" w:rsidRPr="001C7860" w:rsidRDefault="001C7860" w:rsidP="001C7860">
      <w:pPr>
        <w:suppressAutoHyphens/>
        <w:spacing w:after="120" w:line="36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2. Punkty przyznane za p</w:t>
      </w:r>
      <w:r w:rsidR="00E74C9D">
        <w:rPr>
          <w:rFonts w:ascii="Arial" w:eastAsia="Times New Roman" w:hAnsi="Arial" w:cs="Arial"/>
          <w:sz w:val="20"/>
          <w:szCs w:val="20"/>
          <w:lang w:eastAsia="ar-SA"/>
        </w:rPr>
        <w:t xml:space="preserve">odane w pkt.1 kryterium  będą 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t>liczone wg następującego wzoru :</w:t>
      </w:r>
    </w:p>
    <w:p w:rsidR="00532619" w:rsidRDefault="001C7860" w:rsidP="00532619">
      <w:pPr>
        <w:suppressAutoHyphens/>
        <w:spacing w:after="12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Wartość punktowa = Waga x cena oferty minimalnej </w:t>
      </w:r>
      <w:r w:rsidRPr="001C7860">
        <w:rPr>
          <w:rFonts w:ascii="Arial" w:eastAsia="Times New Roman" w:hAnsi="Arial" w:cs="Arial"/>
          <w:b/>
          <w:sz w:val="20"/>
          <w:szCs w:val="20"/>
          <w:lang w:eastAsia="ar-SA"/>
        </w:rPr>
        <w:t>/</w:t>
      </w:r>
      <w:r w:rsidRPr="001C78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t>cena oferty badanej</w:t>
      </w:r>
    </w:p>
    <w:p w:rsidR="003A2CCC" w:rsidRDefault="003A2CCC" w:rsidP="003A2CCC">
      <w:pPr>
        <w:suppressAutoHyphens/>
        <w:spacing w:after="120" w:line="360" w:lineRule="auto"/>
        <w:ind w:left="-142" w:hanging="28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</w:t>
      </w:r>
      <w:r w:rsidRPr="003A2CCC">
        <w:rPr>
          <w:rFonts w:ascii="Arial" w:eastAsia="Times New Roman" w:hAnsi="Arial" w:cs="Arial"/>
          <w:sz w:val="20"/>
          <w:szCs w:val="20"/>
          <w:lang w:eastAsia="ar-SA"/>
        </w:rPr>
        <w:t xml:space="preserve">Wartość punktowa = Waga x najkrótszy termin dostawy w dniach ze złożonych ofert / </w:t>
      </w:r>
    </w:p>
    <w:p w:rsidR="008D6299" w:rsidRPr="001C7860" w:rsidRDefault="003A2CCC" w:rsidP="00E74C9D">
      <w:pPr>
        <w:suppressAutoHyphens/>
        <w:spacing w:after="120" w:line="360" w:lineRule="auto"/>
        <w:ind w:left="426" w:hanging="28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A2CCC">
        <w:rPr>
          <w:rFonts w:ascii="Arial" w:eastAsia="Times New Roman" w:hAnsi="Arial" w:cs="Arial"/>
          <w:sz w:val="20"/>
          <w:szCs w:val="20"/>
          <w:lang w:eastAsia="ar-SA"/>
        </w:rPr>
        <w:t>termin dostawy w dniach oferty badanej</w:t>
      </w:r>
    </w:p>
    <w:p w:rsidR="00562F22" w:rsidRDefault="001C7860" w:rsidP="00562F22">
      <w:p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10) Wykonawca, którego oferta została wybrana, zobowiązany będzie do podpisania umowy na   warunkach określonych we wzorze umowy stanowiącym załącznik  do ogłoszenia</w:t>
      </w:r>
    </w:p>
    <w:p w:rsidR="00562F22" w:rsidRDefault="00562F22" w:rsidP="00562F22">
      <w:p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532619" w:rsidRDefault="00532619" w:rsidP="00562F22">
      <w:p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562F22" w:rsidRPr="00562F22" w:rsidRDefault="00562F22" w:rsidP="00562F22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Cambria" w:eastAsia="Calibri" w:hAnsi="Cambria" w:cs="Arial"/>
        </w:rPr>
      </w:pPr>
      <w:r w:rsidRPr="00562F22">
        <w:rPr>
          <w:rFonts w:ascii="Arial" w:eastAsia="HG Mincho Light J" w:hAnsi="Arial" w:cs="Times New Roman"/>
          <w:b/>
          <w:bCs/>
          <w:sz w:val="20"/>
          <w:szCs w:val="20"/>
        </w:rPr>
        <w:t xml:space="preserve">Klauzula informacyjna </w:t>
      </w:r>
    </w:p>
    <w:p w:rsidR="00562F22" w:rsidRPr="00562F22" w:rsidRDefault="00562F22" w:rsidP="00562F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Zgodnie z art. 13 ust.1 i 2 rozporządzenia Parlamentu Europejskiego i Rady (UE) 2016/679 z dnia 27 kwietnia 2016 r. w sprawie ochrony osób fizycznych w związku z pr</w:t>
      </w:r>
      <w:r w:rsidR="00C51D3C">
        <w:rPr>
          <w:rFonts w:ascii="Arial" w:eastAsia="HG Mincho Light J" w:hAnsi="Arial" w:cs="Times New Roman"/>
          <w:bCs/>
          <w:sz w:val="20"/>
          <w:szCs w:val="20"/>
        </w:rPr>
        <w:t>zetwarzaniem danych osobowych i 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w sprawie swobodnego przepływu takich danych oraz uchylenia dyrektywy 95/46/WE (ogólne rozporządzenie o ochronie danych)(Dz. Urz. UE L 119 z 04.05.2016, str. 1), dalej „RODO”, informuję, że: </w:t>
      </w:r>
    </w:p>
    <w:p w:rsidR="00562F22" w:rsidRPr="00562F22" w:rsidRDefault="00562F22" w:rsidP="00562F2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administratorem Pani/Pana danych osobowych jest: S</w:t>
      </w:r>
      <w:r w:rsidRPr="00562F22">
        <w:rPr>
          <w:rFonts w:ascii="Arial" w:eastAsia="HG Mincho Light J" w:hAnsi="Arial" w:cs="Times New Roman"/>
          <w:bCs/>
          <w:i/>
          <w:sz w:val="20"/>
          <w:szCs w:val="20"/>
        </w:rPr>
        <w:t>amodzielny Publiczny Zakład Opieki Zdrowotnej w Przeworsku, ul. Szpitala 16, 37-200 Przeworsk;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inspektorem ochrony danych osobowych w </w:t>
      </w:r>
      <w:r w:rsidRPr="00562F22">
        <w:rPr>
          <w:rFonts w:ascii="Arial" w:eastAsia="HG Mincho Light J" w:hAnsi="Arial" w:cs="Times New Roman"/>
          <w:bCs/>
          <w:i/>
          <w:sz w:val="20"/>
          <w:szCs w:val="20"/>
        </w:rPr>
        <w:t>Samodzielnym Publicznym Zakładzie Opieki Zdrowotnej w Przeworsku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 jest Pan mgr Patryk Gwiazdowski tel. 16 641-34-95, Email: iod@spzoz-przeworsk.pl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Pani/Pana dane osobowe przetwarzane będą na podstawie art. 6 ust. 1 lit. C RODO w celu związanym z postępowaniem o udzielenie zamówienia publicznego </w:t>
      </w:r>
      <w:r w:rsidRPr="00562F22">
        <w:rPr>
          <w:rFonts w:ascii="Arial" w:eastAsia="HG Mincho Light J" w:hAnsi="Arial" w:cs="Times New Roman"/>
          <w:bCs/>
          <w:i/>
          <w:sz w:val="20"/>
          <w:szCs w:val="20"/>
        </w:rPr>
        <w:t>na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 dostaw</w:t>
      </w:r>
      <w:r w:rsidRPr="00562F22">
        <w:rPr>
          <w:rFonts w:ascii="Arial" w:eastAsia="HG Mincho Light J" w:hAnsi="Arial" w:cs="Times New Roman" w:hint="cs"/>
          <w:bCs/>
          <w:sz w:val="20"/>
          <w:szCs w:val="20"/>
        </w:rPr>
        <w:t>ę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 preparatów dezynfekcyjnych z podzia</w:t>
      </w:r>
      <w:r w:rsidRPr="00562F22">
        <w:rPr>
          <w:rFonts w:ascii="Arial" w:eastAsia="HG Mincho Light J" w:hAnsi="Arial" w:cs="Times New Roman" w:hint="cs"/>
          <w:bCs/>
          <w:sz w:val="20"/>
          <w:szCs w:val="20"/>
        </w:rPr>
        <w:t>ł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>em na części, numer SP ZOZ NZZP II 2400 /27/18 prowadzonym w trybie przetargu nieograniczonego;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562F22">
        <w:rPr>
          <w:rFonts w:ascii="Arial" w:eastAsia="HG Mincho Light J" w:hAnsi="Arial" w:cs="Times New Roman"/>
          <w:bCs/>
          <w:sz w:val="20"/>
          <w:szCs w:val="20"/>
        </w:rPr>
        <w:t>Pzp</w:t>
      </w:r>
      <w:proofErr w:type="spellEnd"/>
      <w:r w:rsidRPr="00562F22">
        <w:rPr>
          <w:rFonts w:ascii="Arial" w:eastAsia="HG Mincho Light J" w:hAnsi="Arial" w:cs="Times New Roman"/>
          <w:bCs/>
          <w:sz w:val="20"/>
          <w:szCs w:val="20"/>
        </w:rPr>
        <w:t>”;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Pani/Pana dane osobowe będą przechowywane, zgodnie z art. 97 ust. 1 ustawy </w:t>
      </w:r>
      <w:proofErr w:type="spellStart"/>
      <w:r w:rsidRPr="00562F22">
        <w:rPr>
          <w:rFonts w:ascii="Arial" w:eastAsia="HG Mincho Light J" w:hAnsi="Arial" w:cs="Times New Roman"/>
          <w:bCs/>
          <w:sz w:val="20"/>
          <w:szCs w:val="20"/>
        </w:rPr>
        <w:t>Pzp</w:t>
      </w:r>
      <w:proofErr w:type="spellEnd"/>
      <w:r w:rsidRPr="00562F22">
        <w:rPr>
          <w:rFonts w:ascii="Arial" w:eastAsia="HG Mincho Light J" w:hAnsi="Arial" w:cs="Times New Roman"/>
          <w:bCs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62F22">
        <w:rPr>
          <w:rFonts w:ascii="Arial" w:eastAsia="HG Mincho Light J" w:hAnsi="Arial" w:cs="Times New Roman"/>
          <w:bCs/>
          <w:sz w:val="20"/>
          <w:szCs w:val="20"/>
        </w:rPr>
        <w:t>Pzp</w:t>
      </w:r>
      <w:proofErr w:type="spellEnd"/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562F22">
        <w:rPr>
          <w:rFonts w:ascii="Arial" w:eastAsia="HG Mincho Light J" w:hAnsi="Arial" w:cs="Times New Roman"/>
          <w:bCs/>
          <w:sz w:val="20"/>
          <w:szCs w:val="20"/>
        </w:rPr>
        <w:t>Pzp</w:t>
      </w:r>
      <w:proofErr w:type="spellEnd"/>
      <w:r w:rsidRPr="00562F22">
        <w:rPr>
          <w:rFonts w:ascii="Arial" w:eastAsia="HG Mincho Light J" w:hAnsi="Arial" w:cs="Times New Roman"/>
          <w:bCs/>
          <w:sz w:val="20"/>
          <w:szCs w:val="20"/>
        </w:rPr>
        <w:t>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w odniesieniu do Pani/Pana danych osobowych decyzje nie będą podejmowane w sposób zautomatyzowany, stosowanie do art. 22 RODO;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posiada Pani/Pan:</w:t>
      </w:r>
    </w:p>
    <w:p w:rsidR="00562F22" w:rsidRPr="00562F22" w:rsidRDefault="00562F22" w:rsidP="00562F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na podstawie art. 15 RODO prawo dostępu do danych osobowych Pani/Pana dotyczących;</w:t>
      </w:r>
    </w:p>
    <w:p w:rsidR="00562F22" w:rsidRPr="00562F22" w:rsidRDefault="00562F22" w:rsidP="00562F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na podstawie art. 16 RODO prawo do sprostowania Pani/Pana danych osobowych</w:t>
      </w:r>
      <w:r w:rsidRPr="00562F22">
        <w:rPr>
          <w:rFonts w:ascii="Arial" w:eastAsia="HG Mincho Light J" w:hAnsi="Arial" w:cs="Times New Roman"/>
          <w:b/>
          <w:bCs/>
          <w:sz w:val="20"/>
          <w:szCs w:val="20"/>
          <w:vertAlign w:val="superscript"/>
        </w:rPr>
        <w:t>*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>;</w:t>
      </w:r>
    </w:p>
    <w:p w:rsidR="00562F22" w:rsidRPr="00562F22" w:rsidRDefault="00562F22" w:rsidP="00562F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na podstawie art. 18 RODO prawo żądania od administratora ograniczenia przetwarzania danych osobowych z zastrzeżeniem przypadków, o których mowa w art. 18 ust. 2 RODO **;</w:t>
      </w:r>
    </w:p>
    <w:p w:rsidR="00562F22" w:rsidRPr="00562F22" w:rsidRDefault="00562F22" w:rsidP="00562F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nie przysługuje Pani/Panu:</w:t>
      </w:r>
    </w:p>
    <w:p w:rsidR="00562F22" w:rsidRPr="00562F22" w:rsidRDefault="00562F22" w:rsidP="00562F22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w związku z art. 17 ust. 3 lit. b, d lub e RODO prawo do usunięcia danych osobowych;</w:t>
      </w:r>
    </w:p>
    <w:p w:rsidR="00562F22" w:rsidRPr="00562F22" w:rsidRDefault="00562F22" w:rsidP="00562F22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lastRenderedPageBreak/>
        <w:t>prawo do przenoszenia danych osobowych, o którym mowa w art. 20 RODO;</w:t>
      </w:r>
    </w:p>
    <w:p w:rsidR="00562F22" w:rsidRPr="00562F22" w:rsidRDefault="00562F22" w:rsidP="00562F22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562F22" w:rsidRPr="00562F22" w:rsidRDefault="00562F22" w:rsidP="00562F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HG Mincho Light J" w:hAnsi="Arial" w:cs="Times New Roman"/>
          <w:b/>
          <w:bCs/>
          <w:i/>
          <w:sz w:val="20"/>
          <w:szCs w:val="20"/>
        </w:rPr>
      </w:pPr>
    </w:p>
    <w:p w:rsidR="00562F22" w:rsidRPr="00562F22" w:rsidRDefault="00562F22" w:rsidP="00562F2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HG Mincho Light J" w:hAnsi="Arial" w:cs="Times New Roman"/>
          <w:bCs/>
          <w:i/>
          <w:sz w:val="18"/>
          <w:szCs w:val="18"/>
        </w:rPr>
      </w:pPr>
      <w:r w:rsidRPr="00562F22">
        <w:rPr>
          <w:rFonts w:ascii="Arial" w:eastAsia="HG Mincho Light J" w:hAnsi="Arial" w:cs="Times New Roman"/>
          <w:b/>
          <w:bCs/>
          <w:i/>
          <w:sz w:val="18"/>
          <w:szCs w:val="18"/>
          <w:vertAlign w:val="superscript"/>
        </w:rPr>
        <w:t xml:space="preserve">** </w:t>
      </w:r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t>Wyjaśnienie:</w:t>
      </w:r>
      <w:r w:rsidRPr="00562F22">
        <w:rPr>
          <w:rFonts w:ascii="Arial" w:eastAsia="HG Mincho Light J" w:hAnsi="Arial" w:cs="Times New Roman"/>
          <w:b/>
          <w:bCs/>
          <w:i/>
          <w:sz w:val="18"/>
          <w:szCs w:val="18"/>
        </w:rPr>
        <w:t xml:space="preserve"> </w:t>
      </w:r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t>skorzystanie z prawa do sprostowania nie może skutkować zmianą wyniku postępowania</w:t>
      </w:r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t>Pzp</w:t>
      </w:r>
      <w:proofErr w:type="spellEnd"/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t xml:space="preserve"> oraz nie może naruszać integralności protokołu oraz jego załączników.</w:t>
      </w:r>
    </w:p>
    <w:p w:rsidR="00562F22" w:rsidRPr="00562F22" w:rsidRDefault="00562F22" w:rsidP="00562F2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HG Mincho Light J" w:hAnsi="Arial" w:cs="Times New Roman"/>
          <w:bCs/>
          <w:i/>
          <w:sz w:val="18"/>
          <w:szCs w:val="18"/>
        </w:rPr>
      </w:pPr>
      <w:r w:rsidRPr="00562F22">
        <w:rPr>
          <w:rFonts w:ascii="Arial" w:eastAsia="HG Mincho Light J" w:hAnsi="Arial" w:cs="Times New Roman"/>
          <w:bCs/>
          <w:i/>
          <w:sz w:val="18"/>
          <w:szCs w:val="18"/>
          <w:vertAlign w:val="superscript"/>
        </w:rPr>
        <w:t xml:space="preserve">*** </w:t>
      </w:r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120650" w:rsidRPr="001C7860" w:rsidRDefault="00120650" w:rsidP="00120650">
      <w:p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1C7860" w:rsidRPr="001C7860" w:rsidRDefault="001C7860" w:rsidP="001C786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Postępowanie o udzielenie zamówienia jest prowadzone zgodnie z postanowieniami Regulaminu udzielania zamówień o wartości nie przekraczającej wyrażonej w złotych równowartości kwoty 30.000 euro, oraz przepisami ustawy z dnia 23 kwietnia 1964 r. - Kodeks cywilny (</w:t>
      </w:r>
      <w:r w:rsidRPr="001C7860">
        <w:rPr>
          <w:rFonts w:ascii="Arial" w:eastAsia="Times New Roman" w:hAnsi="Arial" w:cs="Arial"/>
          <w:bCs/>
          <w:sz w:val="20"/>
          <w:szCs w:val="20"/>
          <w:lang w:eastAsia="pl-PL"/>
        </w:rPr>
        <w:t>Dz. U. Nr 16, poz. 93, z </w:t>
      </w:r>
      <w:proofErr w:type="spellStart"/>
      <w:r w:rsidRPr="001C7860"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 w:rsidRPr="001C7860">
        <w:rPr>
          <w:rFonts w:ascii="Arial" w:eastAsia="Times New Roman" w:hAnsi="Arial" w:cs="Arial"/>
          <w:bCs/>
          <w:sz w:val="20"/>
          <w:szCs w:val="20"/>
          <w:lang w:eastAsia="pl-PL"/>
        </w:rPr>
        <w:t>. zm.</w:t>
      </w:r>
      <w:r w:rsidRPr="001C786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1B7CC7" w:rsidRPr="001C7860" w:rsidRDefault="001B7CC7" w:rsidP="001C786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0AE1" w:rsidRDefault="001C7860" w:rsidP="001C7860">
      <w:pPr>
        <w:jc w:val="right"/>
      </w:pPr>
      <w:r w:rsidRPr="001C7860">
        <w:rPr>
          <w:rFonts w:ascii="Arial" w:eastAsia="Calibri" w:hAnsi="Arial" w:cs="Arial"/>
          <w:sz w:val="20"/>
          <w:szCs w:val="20"/>
        </w:rPr>
        <w:t>Zamawiający</w:t>
      </w:r>
    </w:p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roman"/>
    <w:pitch w:val="default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lowerLetter"/>
      <w:suff w:val="nothing"/>
      <w:lvlText w:val="%1)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0EC54F3B"/>
    <w:multiLevelType w:val="hybridMultilevel"/>
    <w:tmpl w:val="40EAD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7B1"/>
    <w:multiLevelType w:val="hybridMultilevel"/>
    <w:tmpl w:val="3FC4B1F0"/>
    <w:lvl w:ilvl="0" w:tplc="0026F2DA">
      <w:start w:val="1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761DE4"/>
    <w:multiLevelType w:val="hybridMultilevel"/>
    <w:tmpl w:val="E072F0F8"/>
    <w:lvl w:ilvl="0" w:tplc="680C1852">
      <w:start w:val="10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C586B"/>
    <w:multiLevelType w:val="hybridMultilevel"/>
    <w:tmpl w:val="096CBE82"/>
    <w:lvl w:ilvl="0" w:tplc="F10AA00A">
      <w:start w:val="2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60"/>
    <w:rsid w:val="00010AE1"/>
    <w:rsid w:val="000B0799"/>
    <w:rsid w:val="00120650"/>
    <w:rsid w:val="001272E0"/>
    <w:rsid w:val="001B3BD5"/>
    <w:rsid w:val="001B7CC7"/>
    <w:rsid w:val="001C7860"/>
    <w:rsid w:val="002A2341"/>
    <w:rsid w:val="002A2668"/>
    <w:rsid w:val="002A32EF"/>
    <w:rsid w:val="003A2CCC"/>
    <w:rsid w:val="003B512D"/>
    <w:rsid w:val="003C2AA9"/>
    <w:rsid w:val="00415CB7"/>
    <w:rsid w:val="004A29D5"/>
    <w:rsid w:val="004B5182"/>
    <w:rsid w:val="004D27F4"/>
    <w:rsid w:val="00532619"/>
    <w:rsid w:val="00533C0F"/>
    <w:rsid w:val="00562F22"/>
    <w:rsid w:val="00702237"/>
    <w:rsid w:val="007F7662"/>
    <w:rsid w:val="00800716"/>
    <w:rsid w:val="008D6299"/>
    <w:rsid w:val="009562DC"/>
    <w:rsid w:val="00A1276A"/>
    <w:rsid w:val="00A32B60"/>
    <w:rsid w:val="00A55692"/>
    <w:rsid w:val="00A80C1F"/>
    <w:rsid w:val="00AA7BFB"/>
    <w:rsid w:val="00AD7AD4"/>
    <w:rsid w:val="00B1364A"/>
    <w:rsid w:val="00B42202"/>
    <w:rsid w:val="00C51D3C"/>
    <w:rsid w:val="00D15639"/>
    <w:rsid w:val="00D1593C"/>
    <w:rsid w:val="00D71DEA"/>
    <w:rsid w:val="00E3246E"/>
    <w:rsid w:val="00E74C9D"/>
    <w:rsid w:val="00EB187F"/>
    <w:rsid w:val="00EB73FF"/>
    <w:rsid w:val="00ED1524"/>
    <w:rsid w:val="00ED6B0A"/>
    <w:rsid w:val="00F0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4624-F4F9-4E81-A941-E045118B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6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148</cp:revision>
  <cp:lastPrinted>2018-11-09T13:28:00Z</cp:lastPrinted>
  <dcterms:created xsi:type="dcterms:W3CDTF">2018-08-28T08:54:00Z</dcterms:created>
  <dcterms:modified xsi:type="dcterms:W3CDTF">2018-11-09T13:41:00Z</dcterms:modified>
</cp:coreProperties>
</file>