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9F2186" w:rsidRPr="006F76BB" w:rsidRDefault="009F2186" w:rsidP="00CF3632">
      <w:pPr>
        <w:pStyle w:val="Tekstpodstawowywcity"/>
        <w:spacing w:line="360" w:lineRule="auto"/>
        <w:ind w:left="0"/>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DC4126" w:rsidRDefault="009F5FFE" w:rsidP="008D6C14">
      <w:pPr>
        <w:pStyle w:val="Tekstpodstawowywcity"/>
        <w:spacing w:line="360" w:lineRule="auto"/>
        <w:ind w:left="0"/>
        <w:jc w:val="center"/>
        <w:rPr>
          <w:rFonts w:ascii="Arial" w:hAnsi="Arial" w:cs="Arial"/>
          <w:b/>
          <w:color w:val="auto"/>
          <w:sz w:val="20"/>
        </w:rPr>
      </w:pPr>
      <w:r w:rsidRPr="009F5FFE">
        <w:rPr>
          <w:rFonts w:ascii="Arial" w:hAnsi="Arial" w:cs="Arial"/>
          <w:b/>
          <w:color w:val="auto"/>
          <w:szCs w:val="24"/>
        </w:rPr>
        <w:t xml:space="preserve">o udzielenie zamówienia publicznego na </w:t>
      </w:r>
      <w:r w:rsidR="006B197E">
        <w:rPr>
          <w:rFonts w:ascii="Arial" w:hAnsi="Arial" w:cs="Arial"/>
          <w:b/>
          <w:color w:val="auto"/>
          <w:szCs w:val="24"/>
        </w:rPr>
        <w:t>świadczenie usług</w:t>
      </w:r>
      <w:r w:rsidR="006B197E" w:rsidRPr="006B197E">
        <w:rPr>
          <w:rFonts w:ascii="Arial" w:hAnsi="Arial" w:cs="Arial"/>
          <w:b/>
          <w:color w:val="auto"/>
          <w:szCs w:val="24"/>
        </w:rPr>
        <w:t xml:space="preserve"> w zakresie odbioru i  zagospodarowania odpadów komunalnych</w:t>
      </w:r>
      <w:r w:rsidR="006B197E">
        <w:rPr>
          <w:rFonts w:ascii="Arial" w:hAnsi="Arial" w:cs="Arial"/>
          <w:b/>
          <w:color w:val="auto"/>
          <w:szCs w:val="24"/>
        </w:rPr>
        <w:t>.</w:t>
      </w:r>
    </w:p>
    <w:p w:rsidR="001E2E62" w:rsidRDefault="001E2E62"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580C9D">
        <w:rPr>
          <w:rFonts w:ascii="Arial" w:hAnsi="Arial" w:cs="Arial"/>
          <w:sz w:val="20"/>
        </w:rPr>
        <w:t>tekst jednolity Dz.U. z 2019 r poz. 1843</w:t>
      </w:r>
      <w:r w:rsidRPr="00DC3A4F">
        <w:rPr>
          <w:rFonts w:ascii="Arial" w:hAnsi="Arial" w:cs="Arial"/>
          <w:color w:val="auto"/>
          <w:sz w:val="20"/>
        </w:rPr>
        <w:t>) zwaną dalej „Pzp”</w:t>
      </w:r>
      <w:r w:rsidR="00FB737F">
        <w:rPr>
          <w:rFonts w:ascii="Arial" w:hAnsi="Arial" w:cs="Arial"/>
          <w:color w:val="auto"/>
          <w:sz w:val="20"/>
        </w:rPr>
        <w:t xml:space="preserve"> </w:t>
      </w:r>
      <w:r w:rsidR="00580C9D">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 w przepisach wydanych na podstawie art. 11 ust.8 Pzp</w:t>
      </w:r>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6B197E">
        <w:rPr>
          <w:rFonts w:ascii="Arial" w:hAnsi="Arial" w:cs="Arial"/>
          <w:color w:val="auto"/>
          <w:sz w:val="20"/>
        </w:rPr>
        <w:t>2020-03</w:t>
      </w:r>
      <w:r w:rsidR="00DC4126" w:rsidRPr="00164114">
        <w:rPr>
          <w:rFonts w:ascii="Arial" w:hAnsi="Arial" w:cs="Arial"/>
          <w:color w:val="auto"/>
          <w:sz w:val="20"/>
        </w:rPr>
        <w:t>-</w:t>
      </w:r>
      <w:r w:rsidR="009B68F6">
        <w:rPr>
          <w:rFonts w:ascii="Arial" w:hAnsi="Arial" w:cs="Arial"/>
          <w:color w:val="auto"/>
          <w:sz w:val="20"/>
        </w:rPr>
        <w:t>16</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6B197E" w:rsidP="00E7752F">
      <w:pPr>
        <w:pStyle w:val="Tekstpodstawowywcity"/>
        <w:spacing w:line="360" w:lineRule="auto"/>
        <w:ind w:left="0"/>
        <w:rPr>
          <w:rFonts w:ascii="Arial" w:hAnsi="Arial" w:cs="Arial"/>
          <w:color w:val="auto"/>
          <w:sz w:val="20"/>
        </w:rPr>
      </w:pPr>
      <w:r>
        <w:rPr>
          <w:rFonts w:ascii="Arial" w:hAnsi="Arial" w:cs="Arial"/>
          <w:color w:val="auto"/>
          <w:sz w:val="20"/>
        </w:rPr>
        <w:t>Przeworsk, 2020-03</w:t>
      </w:r>
      <w:r w:rsidR="00DC4126">
        <w:rPr>
          <w:rFonts w:ascii="Arial" w:hAnsi="Arial" w:cs="Arial"/>
          <w:color w:val="auto"/>
          <w:sz w:val="20"/>
        </w:rPr>
        <w:t>-</w:t>
      </w:r>
      <w:r w:rsidR="009B68F6">
        <w:rPr>
          <w:rFonts w:ascii="Arial" w:hAnsi="Arial" w:cs="Arial"/>
          <w:color w:val="auto"/>
          <w:sz w:val="20"/>
        </w:rPr>
        <w:t>16</w:t>
      </w:r>
    </w:p>
    <w:p w:rsidR="00DC4126" w:rsidRDefault="00DC4126" w:rsidP="00E7752F">
      <w:pPr>
        <w:pStyle w:val="Tekstpodstawowywcity"/>
        <w:spacing w:line="360" w:lineRule="auto"/>
        <w:ind w:left="0"/>
        <w:rPr>
          <w:rFonts w:ascii="Arial" w:hAnsi="Arial" w:cs="Arial"/>
          <w:color w:val="auto"/>
          <w:sz w:val="20"/>
        </w:rPr>
      </w:pPr>
    </w:p>
    <w:p w:rsidR="009F5FFE" w:rsidRDefault="009F5FFE"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6B197E">
        <w:rPr>
          <w:rFonts w:ascii="Arial" w:hAnsi="Arial" w:cs="Arial"/>
          <w:color w:val="auto"/>
          <w:sz w:val="20"/>
        </w:rPr>
        <w:t>2020-03</w:t>
      </w:r>
      <w:r w:rsidR="00DC4126">
        <w:rPr>
          <w:rFonts w:ascii="Arial" w:hAnsi="Arial" w:cs="Arial"/>
          <w:color w:val="auto"/>
          <w:sz w:val="20"/>
        </w:rPr>
        <w:t>-</w:t>
      </w:r>
      <w:r w:rsidR="009B68F6">
        <w:rPr>
          <w:rFonts w:ascii="Arial" w:hAnsi="Arial" w:cs="Arial"/>
          <w:color w:val="auto"/>
          <w:sz w:val="20"/>
        </w:rPr>
        <w:t>16</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5FFE" w:rsidRDefault="009F5FFE"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p w:rsidR="00101DF3" w:rsidRDefault="00101DF3" w:rsidP="009F2186">
      <w:pPr>
        <w:pStyle w:val="Tekstpodstawowywcity"/>
        <w:spacing w:line="360" w:lineRule="auto"/>
        <w:ind w:left="0"/>
        <w:rPr>
          <w:rFonts w:ascii="Arial" w:hAnsi="Arial" w:cs="Arial"/>
          <w:color w:val="auto"/>
          <w:sz w:val="20"/>
        </w:rPr>
      </w:pPr>
    </w:p>
    <w:p w:rsidR="00101DF3" w:rsidRPr="009F2186" w:rsidRDefault="00101DF3" w:rsidP="009F2186">
      <w:pPr>
        <w:pStyle w:val="Tekstpodstawowywcity"/>
        <w:spacing w:line="360" w:lineRule="auto"/>
        <w:ind w:left="0"/>
        <w:rPr>
          <w:rFonts w:ascii="Arial" w:hAnsi="Arial" w:cs="Arial"/>
          <w:color w:val="auto"/>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A41126">
      <w:pPr>
        <w:spacing w:after="0"/>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A41126">
      <w:pPr>
        <w:spacing w:after="0"/>
        <w:jc w:val="both"/>
        <w:rPr>
          <w:rFonts w:ascii="Arial" w:hAnsi="Arial"/>
          <w:b/>
          <w:sz w:val="20"/>
        </w:rPr>
      </w:pPr>
      <w:r w:rsidRPr="00EB694D">
        <w:rPr>
          <w:rFonts w:ascii="Arial" w:hAnsi="Arial"/>
          <w:b/>
          <w:sz w:val="20"/>
        </w:rPr>
        <w:t xml:space="preserve">ul. Szpitalna 16,  37- 200  Przeworsk </w:t>
      </w:r>
    </w:p>
    <w:p w:rsidR="00F414EB" w:rsidRPr="00EB694D" w:rsidRDefault="00F414EB" w:rsidP="00A41126">
      <w:pPr>
        <w:spacing w:after="0"/>
        <w:jc w:val="both"/>
        <w:rPr>
          <w:rFonts w:ascii="Arial" w:hAnsi="Arial"/>
          <w:sz w:val="20"/>
        </w:rPr>
      </w:pPr>
      <w:r w:rsidRPr="00EB694D">
        <w:rPr>
          <w:rFonts w:ascii="Arial" w:hAnsi="Arial"/>
          <w:sz w:val="20"/>
        </w:rPr>
        <w:t xml:space="preserve">tel, fax  016 648 72 19 </w:t>
      </w:r>
    </w:p>
    <w:p w:rsidR="00F414EB" w:rsidRPr="00EB694D" w:rsidRDefault="00912645" w:rsidP="00A41126">
      <w:pPr>
        <w:spacing w:after="0"/>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7E1571" w:rsidRDefault="00FA48E7" w:rsidP="00A41126">
      <w:pPr>
        <w:spacing w:after="0"/>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A41126" w:rsidRPr="00A41126" w:rsidRDefault="00A41126" w:rsidP="007E1571">
      <w:pPr>
        <w:jc w:val="both"/>
        <w:rPr>
          <w:rFonts w:ascii="Arial" w:hAnsi="Arial"/>
          <w:color w:val="0563C1" w:themeColor="hyperlink"/>
          <w:sz w:val="20"/>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w:t>
      </w:r>
      <w:r w:rsidR="00FF28C6">
        <w:t>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Pr="00AC1081" w:rsidRDefault="00AC1081" w:rsidP="00A41126">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A41126">
      <w:pPr>
        <w:spacing w:after="0"/>
        <w:jc w:val="both"/>
      </w:pPr>
    </w:p>
    <w:p w:rsidR="00AC1081" w:rsidRPr="00EA55A1" w:rsidRDefault="00EA55A1" w:rsidP="00A41126">
      <w:pPr>
        <w:spacing w:after="0"/>
        <w:jc w:val="both"/>
        <w:rPr>
          <w:b/>
        </w:rPr>
      </w:pPr>
      <w:r w:rsidRPr="00AD0824">
        <w:t>3.1</w:t>
      </w:r>
      <w:r w:rsidRPr="00EA55A1">
        <w:rPr>
          <w:b/>
        </w:rPr>
        <w:t xml:space="preserve">       </w:t>
      </w:r>
      <w:r w:rsidR="00381DDE" w:rsidRPr="00EA55A1">
        <w:rPr>
          <w:b/>
        </w:rPr>
        <w:t xml:space="preserve"> </w:t>
      </w:r>
      <w:r w:rsidR="00AC1081" w:rsidRPr="00EA55A1">
        <w:rPr>
          <w:b/>
        </w:rPr>
        <w:t>Zakres rzeczowy przedmiotu zamówienia</w:t>
      </w:r>
    </w:p>
    <w:p w:rsidR="004E38CD" w:rsidRPr="00A47E64" w:rsidRDefault="00AD0824" w:rsidP="00A47E64">
      <w:pPr>
        <w:spacing w:after="0"/>
        <w:ind w:left="709" w:hanging="709"/>
        <w:jc w:val="both"/>
        <w:rPr>
          <w:b/>
        </w:rPr>
      </w:pPr>
      <w:r>
        <w:t>3.2</w:t>
      </w:r>
      <w:r w:rsidR="00AC1081" w:rsidRPr="00AC1081">
        <w:tab/>
        <w:t xml:space="preserve">Przedmiotem zamówienia </w:t>
      </w:r>
      <w:r w:rsidR="00F65888" w:rsidRPr="00F65888">
        <w:t xml:space="preserve">jest </w:t>
      </w:r>
      <w:r w:rsidR="0050633B" w:rsidRPr="0050633B">
        <w:rPr>
          <w:b/>
        </w:rPr>
        <w:t>świadczenie usług w zakresie odbioru i  zagospodarowania odpadów komunalnych.</w:t>
      </w:r>
    </w:p>
    <w:p w:rsidR="00A47E64" w:rsidRPr="00A47E64" w:rsidRDefault="00A47E64" w:rsidP="00A47E64">
      <w:pPr>
        <w:spacing w:after="0"/>
        <w:ind w:left="709" w:hanging="709"/>
        <w:jc w:val="both"/>
      </w:pPr>
      <w:r w:rsidRPr="00A47E64">
        <w:t xml:space="preserve">  </w:t>
      </w:r>
      <w:r>
        <w:t xml:space="preserve">            </w:t>
      </w:r>
      <w:r w:rsidRPr="00A47E64">
        <w:t>Rodzaje wytwarzanych odpadów komunalnych:</w:t>
      </w:r>
    </w:p>
    <w:p w:rsidR="00A47E64" w:rsidRPr="00A47E64" w:rsidRDefault="00A47E64" w:rsidP="00A47E64">
      <w:pPr>
        <w:spacing w:after="0"/>
        <w:ind w:left="709" w:hanging="709"/>
        <w:jc w:val="both"/>
      </w:pPr>
      <w:r>
        <w:t xml:space="preserve">              </w:t>
      </w:r>
      <w:r w:rsidRPr="00A47E64">
        <w:t>a/ Niesegregowane (zmieszane) odpady komunalne o kodach: 20 03 01</w:t>
      </w:r>
    </w:p>
    <w:p w:rsidR="00A47E64" w:rsidRPr="00A47E64" w:rsidRDefault="00A47E64" w:rsidP="00A47E64">
      <w:pPr>
        <w:spacing w:after="0"/>
        <w:ind w:left="709" w:hanging="709"/>
        <w:jc w:val="both"/>
      </w:pPr>
      <w:r>
        <w:t xml:space="preserve">             </w:t>
      </w:r>
      <w:r w:rsidRPr="00A47E64">
        <w:t xml:space="preserve"> b/ Odpady segregowane o kodach:</w:t>
      </w:r>
    </w:p>
    <w:p w:rsidR="00A47E64" w:rsidRPr="00A47E64" w:rsidRDefault="00A47E64" w:rsidP="00A47E64">
      <w:pPr>
        <w:spacing w:after="0"/>
        <w:ind w:left="709" w:hanging="709"/>
        <w:jc w:val="both"/>
      </w:pPr>
      <w:r>
        <w:t xml:space="preserve">                  </w:t>
      </w:r>
      <w:r w:rsidRPr="00A47E64">
        <w:t>20 01 02 - szkło,</w:t>
      </w:r>
    </w:p>
    <w:p w:rsidR="00A47E64" w:rsidRPr="00A47E64" w:rsidRDefault="00A47E64" w:rsidP="00417C6D">
      <w:pPr>
        <w:spacing w:after="0"/>
        <w:ind w:left="709" w:hanging="709"/>
        <w:jc w:val="both"/>
      </w:pPr>
      <w:r>
        <w:t xml:space="preserve">                  </w:t>
      </w:r>
      <w:r w:rsidRPr="00A47E64">
        <w:t>20 01 01 - papier + tektura,</w:t>
      </w:r>
    </w:p>
    <w:p w:rsidR="00A47E64" w:rsidRPr="00A47E64" w:rsidRDefault="00A47E64" w:rsidP="00A47E64">
      <w:pPr>
        <w:spacing w:after="0"/>
        <w:ind w:left="709" w:hanging="709"/>
        <w:jc w:val="both"/>
      </w:pPr>
      <w:r>
        <w:t xml:space="preserve">                  </w:t>
      </w:r>
      <w:r w:rsidRPr="00A47E64">
        <w:t>20 01 39 – tworzywa sztuczne.</w:t>
      </w:r>
    </w:p>
    <w:p w:rsidR="00A47E64" w:rsidRPr="00A47E64" w:rsidRDefault="00A47E64" w:rsidP="00A47E64">
      <w:pPr>
        <w:spacing w:after="0"/>
        <w:ind w:left="709" w:hanging="709"/>
        <w:jc w:val="both"/>
      </w:pPr>
      <w:r w:rsidRPr="00A47E64">
        <w:t xml:space="preserve">   </w:t>
      </w:r>
      <w:r>
        <w:t xml:space="preserve">           </w:t>
      </w:r>
      <w:r w:rsidR="001D5F7C">
        <w:t xml:space="preserve">c/ </w:t>
      </w:r>
      <w:r w:rsidRPr="00A47E64">
        <w:t xml:space="preserve">Przez odpady komunalne rozumie się odpady </w:t>
      </w:r>
      <w:r w:rsidR="00105860">
        <w:t>zdefiniowane ustawą</w:t>
      </w:r>
      <w:r w:rsidRPr="00A47E64">
        <w:t xml:space="preserve"> z dnia 14 grudnia 2012r. O odpadach (t.j. Dz. U. z 2019 r.,poz.701).</w:t>
      </w:r>
      <w:r w:rsidR="00105860">
        <w:t xml:space="preserve"> </w:t>
      </w:r>
    </w:p>
    <w:p w:rsidR="00A47E64" w:rsidRPr="00A47E64" w:rsidRDefault="001D5F7C" w:rsidP="00A47E64">
      <w:pPr>
        <w:spacing w:after="0"/>
        <w:ind w:left="709" w:hanging="709"/>
        <w:jc w:val="both"/>
      </w:pPr>
      <w:r>
        <w:t xml:space="preserve">            </w:t>
      </w:r>
      <w:r w:rsidR="0093605B">
        <w:t xml:space="preserve">  d</w:t>
      </w:r>
      <w:r>
        <w:t xml:space="preserve">/ </w:t>
      </w:r>
      <w:r w:rsidR="00A47E64" w:rsidRPr="00A47E64">
        <w:t>Wykonawca na własny koszt dostarczy Zamawiającemu pojemniki do zbierania odpadów. Pojemność, rodzaj i ilość pojemników przeznaczonych do zbierania odpadów została określona w załączniku nr 6 do SIWZ. Zamawiający zastrzega sobie prawo do zwiększenia ilości pojemników na odpady w trakcie realizowania umowy bez naliczania dodatkowych kosztów.</w:t>
      </w:r>
      <w:r w:rsidR="00105860">
        <w:t xml:space="preserve"> </w:t>
      </w:r>
    </w:p>
    <w:p w:rsidR="00A47E64" w:rsidRPr="00A47E64" w:rsidRDefault="001D5F7C" w:rsidP="00A47E64">
      <w:pPr>
        <w:spacing w:after="0"/>
        <w:ind w:left="709" w:hanging="709"/>
        <w:jc w:val="both"/>
      </w:pPr>
      <w:r>
        <w:t xml:space="preserve">              </w:t>
      </w:r>
      <w:r w:rsidR="00A47E64" w:rsidRPr="00A47E64">
        <w:t xml:space="preserve">Pojemniki dostarczone przez Wykonawcę </w:t>
      </w:r>
      <w:r w:rsidR="00105860">
        <w:t>powinny odpowiadać</w:t>
      </w:r>
      <w:r w:rsidR="00A47E64" w:rsidRPr="00A47E64">
        <w:t xml:space="preserve"> aktualnie obowiązującym normom europejskim, w szczególności ich konstrukcja oraz materiał wykonania </w:t>
      </w:r>
      <w:r w:rsidR="00105860">
        <w:t xml:space="preserve">powinny </w:t>
      </w:r>
      <w:r w:rsidR="00A47E64" w:rsidRPr="00A47E64">
        <w:t>charakteryz</w:t>
      </w:r>
      <w:r w:rsidR="00105860">
        <w:t xml:space="preserve">ować </w:t>
      </w:r>
      <w:r w:rsidR="00A47E64" w:rsidRPr="00A47E64">
        <w:t>się odpornością na działanie czynników atmosferycznych i gwarant</w:t>
      </w:r>
      <w:r w:rsidR="00105860">
        <w:t>ować</w:t>
      </w:r>
      <w:r w:rsidR="00A47E64" w:rsidRPr="00A47E64">
        <w:t xml:space="preserve"> </w:t>
      </w:r>
      <w:r w:rsidR="00A47E64" w:rsidRPr="00A47E64">
        <w:lastRenderedPageBreak/>
        <w:t>szczelność zamknięcia. Zamawiający dopuszcza oznaczenie pojemników znacznikiem TAG (metka elektroniczna z kodem kreskowym naklejana na obudowę pojemnika).</w:t>
      </w:r>
    </w:p>
    <w:p w:rsidR="00A47E64" w:rsidRPr="00A47E64" w:rsidRDefault="0093605B" w:rsidP="00A47E64">
      <w:pPr>
        <w:spacing w:after="0"/>
        <w:ind w:left="709" w:hanging="709"/>
        <w:jc w:val="both"/>
      </w:pPr>
      <w:r>
        <w:t xml:space="preserve">              e</w:t>
      </w:r>
      <w:r w:rsidR="001D5F7C">
        <w:t xml:space="preserve">/ </w:t>
      </w:r>
      <w:r w:rsidR="00A47E64" w:rsidRPr="00A47E64">
        <w:t xml:space="preserve">Wykonawca jest zobowiązany do utrzymania pojemników w należytym stanie sanitarnym, porządkowym i technicznym. </w:t>
      </w:r>
    </w:p>
    <w:p w:rsidR="00A47E64" w:rsidRPr="00A47E64" w:rsidRDefault="0093605B" w:rsidP="00A47E64">
      <w:pPr>
        <w:spacing w:after="0"/>
        <w:ind w:left="709" w:hanging="709"/>
        <w:jc w:val="both"/>
      </w:pPr>
      <w:r>
        <w:t xml:space="preserve">              f</w:t>
      </w:r>
      <w:r w:rsidR="001D5F7C">
        <w:t xml:space="preserve">/ </w:t>
      </w:r>
      <w:r w:rsidR="00A47E64" w:rsidRPr="00A47E64">
        <w:t>Wykonawca zobowiązany jest we własnym zakresie i na własny koszt do zabezpieczenia wszelkich materiałów, preparatów (środków dezynfekcyjnych) lub urządzeń niezbędnych do prawidłowego wykonania</w:t>
      </w:r>
      <w:bookmarkStart w:id="0" w:name="_Hlk25339042"/>
      <w:bookmarkEnd w:id="0"/>
      <w:r w:rsidR="00A47E64" w:rsidRPr="00A47E64">
        <w:t xml:space="preserve"> przedmiotu zamówienia.</w:t>
      </w:r>
    </w:p>
    <w:p w:rsidR="00A47E64" w:rsidRPr="00A47E64" w:rsidRDefault="0093605B" w:rsidP="00A47E64">
      <w:pPr>
        <w:spacing w:after="0"/>
        <w:ind w:left="709" w:hanging="709"/>
        <w:jc w:val="both"/>
      </w:pPr>
      <w:r>
        <w:t xml:space="preserve">               g</w:t>
      </w:r>
      <w:r w:rsidR="001D5F7C">
        <w:t xml:space="preserve">/ </w:t>
      </w:r>
      <w:r w:rsidR="00A47E64" w:rsidRPr="00A47E64">
        <w:t>Za stan techniczny podstawianych pojemników na odpady w zależności od rodzajów składowanych odpadów odpowiada Wykonawca. Podstawiane pojemniki mają być sprawne techniczne, szczelne, z pokrywami za wyjątkiem pojemników przeznaczonych do zbierania odpadów segregowanych (dzwony z otworami wrzutowymi).</w:t>
      </w:r>
    </w:p>
    <w:p w:rsidR="00A47E64" w:rsidRPr="00A47E64" w:rsidRDefault="0093605B" w:rsidP="00A47E64">
      <w:pPr>
        <w:spacing w:after="0"/>
        <w:ind w:left="709" w:hanging="709"/>
        <w:jc w:val="both"/>
      </w:pPr>
      <w:bookmarkStart w:id="1" w:name="_Hlk25339099"/>
      <w:r>
        <w:t xml:space="preserve">               h</w:t>
      </w:r>
      <w:r w:rsidR="001D5F7C">
        <w:t xml:space="preserve">/ </w:t>
      </w:r>
      <w:r w:rsidR="00A47E64" w:rsidRPr="00A47E64">
        <w:t>Wykonawca odbierający odpady zobowiązany jest do wykonywania przedmiotu zamówienia zgodnie z warunkami przewidzianymi dla podmiotów odbierających odpady, określonych p</w:t>
      </w:r>
      <w:r w:rsidR="00D2634B">
        <w:t>rzepisami ustawy od odpadach (t</w:t>
      </w:r>
      <w:r w:rsidR="00A47E64" w:rsidRPr="00A47E64">
        <w:t>j. Dz. U. z 2019 r., poz. 701 ze zm.) oraz ustawy o utrzymaniu czystości i porządku w gminach (tj. Dz. U. z 2019 r., poz. 2010) wraz z aktami wykonawczymi do wymienionych ustaw.</w:t>
      </w:r>
    </w:p>
    <w:bookmarkEnd w:id="1"/>
    <w:p w:rsidR="00A47E64" w:rsidRPr="00A47E64" w:rsidRDefault="0093605B" w:rsidP="00A47E64">
      <w:pPr>
        <w:spacing w:after="0"/>
        <w:ind w:left="709" w:hanging="709"/>
        <w:jc w:val="both"/>
      </w:pPr>
      <w:r>
        <w:t xml:space="preserve">               i</w:t>
      </w:r>
      <w:r w:rsidR="001D5F7C">
        <w:t xml:space="preserve">/ </w:t>
      </w:r>
      <w:r w:rsidR="00A47E64" w:rsidRPr="00A47E64">
        <w:t xml:space="preserve">Ewidencja i sprawozdawczość będzie się odbywała wyłącznie za pośrednictwem Bazy danych o produktach i opakowaniach oraz o gospodarce odpadami, w szczególności za pośrednictwem modułów systemu BDO tj. modułu ewidencji i modułu sprawozdawczości realizowanych przez Instytut Ochrony Środowiska-Państwowy Instytut Badawczy we współpracy z Ministerstwem Środowiska. W celu spełnienia niniejszego warunku Wykonawca winien posiadać wpis do Rejestru BDO stanowiącego integralną część bazy danych o produktach i opakowaniach oraz gospodarce odpadami, o której mowa w ustawie z dnia </w:t>
      </w:r>
      <w:r w:rsidR="004108F7">
        <w:t>14 grudnia 2012r. o odpadach (t</w:t>
      </w:r>
      <w:r w:rsidR="00A47E64" w:rsidRPr="00A47E64">
        <w:t>j. Dz. U. z 2019 r., poz. 701 ze zm.), w zakresie podmiotu transportującego odpady.</w:t>
      </w:r>
      <w:bookmarkStart w:id="2" w:name="_Hlk25339409"/>
      <w:bookmarkEnd w:id="2"/>
    </w:p>
    <w:p w:rsidR="00A47E64" w:rsidRPr="00A47E64" w:rsidRDefault="001D5F7C" w:rsidP="00A47E64">
      <w:pPr>
        <w:spacing w:after="0"/>
        <w:ind w:left="709" w:hanging="709"/>
        <w:jc w:val="both"/>
        <w:rPr>
          <w:b/>
        </w:rPr>
      </w:pPr>
      <w:r>
        <w:t xml:space="preserve">            </w:t>
      </w:r>
      <w:r w:rsidR="0093605B">
        <w:t xml:space="preserve">  j</w:t>
      </w:r>
      <w:r>
        <w:t xml:space="preserve">/ </w:t>
      </w:r>
      <w:r w:rsidR="00A47E64" w:rsidRPr="00A47E64">
        <w:t>Wykonawca najpóźniej w dniu podpisania umowy sporządzi i dostarczy Zamawiającemu szczegółowy harmonogram odbioru odpadów wskazujący dni odbioru poszczególnych rodzajów odpadów. Harmonogram odbioru będzie sporządzony w oparciu o orientacyjne dane dotyczące częstotliwości odbioru odpadów/prognozowanej liczby odbiorów-kursów określone przez Zamawiającego w załączniku nr 6 do SIWZ.</w:t>
      </w:r>
    </w:p>
    <w:p w:rsidR="00A47E64" w:rsidRPr="00A47E64" w:rsidRDefault="001D5F7C" w:rsidP="00A47E64">
      <w:pPr>
        <w:spacing w:after="0"/>
        <w:ind w:left="709" w:hanging="709"/>
        <w:jc w:val="both"/>
      </w:pPr>
      <w:r>
        <w:t xml:space="preserve">               </w:t>
      </w:r>
      <w:r w:rsidR="00A47E64" w:rsidRPr="00A47E64">
        <w:t>W incydentalnych przypadkach dopuszcza się złożenie zlecenia dodatkowego odbioru odpadów (poza harmonogramem) w przypadku przepełnienia pojemników lub nagłego zwiększenia strumienia odpadów, którego wcześniej nie można było przewidzieć. Zlecenie takie będzie złożone telefonicznie, przy czym dodatkowy odbiór odpadów będzie dokonany przez Wykonawcę nie później niż do końca 2-go dnia roboczego licząc od dnia przyjęcia przez niego zgłoszenia. Zlecenia dodatkowe będą wyceniane na podstawie cen jednostkowych określonych w formularzu cenowym.</w:t>
      </w:r>
      <w:bookmarkStart w:id="3" w:name="_Hlk25337493"/>
      <w:bookmarkEnd w:id="3"/>
    </w:p>
    <w:p w:rsidR="00A47E64" w:rsidRPr="00A47E64" w:rsidRDefault="0093605B" w:rsidP="00A47E64">
      <w:pPr>
        <w:spacing w:after="0"/>
        <w:ind w:left="709" w:hanging="709"/>
        <w:jc w:val="both"/>
      </w:pPr>
      <w:r>
        <w:t xml:space="preserve">              k</w:t>
      </w:r>
      <w:r w:rsidR="001D5F7C">
        <w:t xml:space="preserve">/ </w:t>
      </w:r>
      <w:r w:rsidR="00A47E64" w:rsidRPr="00A47E64">
        <w:t>Odpady komunalne niesegregowane pakowane będą do worków koloru niebieskiego  lub wrzucane do pojemników luzem. Wykonawca zobowiązany będzie także do zbierania odpadów leżących obok kontenerów.</w:t>
      </w:r>
    </w:p>
    <w:p w:rsidR="00A47E64" w:rsidRPr="00A47E64" w:rsidRDefault="001D5F7C" w:rsidP="00A47E64">
      <w:pPr>
        <w:spacing w:after="0"/>
        <w:ind w:left="709" w:hanging="709"/>
        <w:jc w:val="both"/>
      </w:pPr>
      <w:r>
        <w:t xml:space="preserve">               </w:t>
      </w:r>
      <w:r w:rsidR="00A47E64" w:rsidRPr="00A47E64">
        <w:t>Wykonawca nie może odbierać oraz zbierać żadnych innych odpadów bez zgody Zamawiającego.</w:t>
      </w:r>
    </w:p>
    <w:p w:rsidR="00A47E64" w:rsidRPr="00A47E64" w:rsidRDefault="0093605B" w:rsidP="00A47E64">
      <w:pPr>
        <w:spacing w:after="0"/>
        <w:ind w:left="709" w:hanging="709"/>
        <w:jc w:val="both"/>
      </w:pPr>
      <w:r>
        <w:t xml:space="preserve">               l</w:t>
      </w:r>
      <w:r w:rsidR="001D5F7C">
        <w:t xml:space="preserve">/ </w:t>
      </w:r>
      <w:r w:rsidR="00A47E64" w:rsidRPr="00A47E64">
        <w:t>Pojemniki będą ustawione w miejscu gwarantującym bezkolizyjny dojazd pojazdów Wykonawcy celem ich opróżnienia. Powyższe dotyczy w szczególności zapewnienia drożności trasy przejazdu między innymi poprzez zapobieganie zastawieniu pojemnika/ów przez parkujące pojazdy.</w:t>
      </w:r>
    </w:p>
    <w:p w:rsidR="00A47E64" w:rsidRPr="00A47E64" w:rsidRDefault="0093605B" w:rsidP="00A47E64">
      <w:pPr>
        <w:spacing w:after="0"/>
        <w:ind w:left="709" w:hanging="709"/>
        <w:jc w:val="both"/>
      </w:pPr>
      <w:r>
        <w:t xml:space="preserve">               ł</w:t>
      </w:r>
      <w:r w:rsidR="001D5F7C">
        <w:t xml:space="preserve">/ </w:t>
      </w:r>
      <w:r w:rsidR="00A47E64" w:rsidRPr="00A47E64">
        <w:t xml:space="preserve">Zamawiający zobowiązuje się do przedsięwzięcia działań mających na celu zapobiegnięcie wsypywaniu do pojemników i worków śniegu, lodu, gorącego żużla, szlamów, substancji </w:t>
      </w:r>
      <w:r w:rsidR="00A47E64" w:rsidRPr="00A47E64">
        <w:lastRenderedPageBreak/>
        <w:t>toksycznych, żrących lub wybuchowych, odpadów budowlano-remontowych i rozbiórkowych, niebezpiecznych (przeterminowane leki i chemikalia, baterie i akumulatory), zużytego sprzętu elektrycznego i elektronicznego, odpadów wielkogabarytowych i zużytych opon w rozumieniu aktualnych przepisów ustawy o odpadach oraz aktualnych przepisów prawa lokalnego dotyczących wymagań w zakresie utrzymania czystości i porządku.</w:t>
      </w:r>
    </w:p>
    <w:p w:rsidR="00A47E64" w:rsidRPr="00A47E64" w:rsidRDefault="00A47E64" w:rsidP="00A47E64">
      <w:pPr>
        <w:spacing w:after="0"/>
        <w:ind w:left="709" w:hanging="709"/>
        <w:jc w:val="both"/>
      </w:pPr>
      <w:r w:rsidRPr="00A47E64">
        <w:t xml:space="preserve">     </w:t>
      </w:r>
      <w:r w:rsidR="0093605B">
        <w:t xml:space="preserve">         m</w:t>
      </w:r>
      <w:r w:rsidR="001D5F7C">
        <w:t>/</w:t>
      </w:r>
      <w:r w:rsidRPr="00A47E64">
        <w:t xml:space="preserve"> Zamawiający zobowiązuje się do zachowania dbałości o stan techniczny i estetyczny pojemników.</w:t>
      </w:r>
    </w:p>
    <w:p w:rsidR="00A47E64" w:rsidRPr="00A47E64" w:rsidRDefault="0093605B" w:rsidP="00A47E64">
      <w:pPr>
        <w:spacing w:after="0"/>
        <w:ind w:left="709" w:hanging="709"/>
        <w:jc w:val="both"/>
      </w:pPr>
      <w:r>
        <w:t xml:space="preserve">              n</w:t>
      </w:r>
      <w:r w:rsidR="001D5F7C">
        <w:t xml:space="preserve">/ </w:t>
      </w:r>
      <w:r w:rsidR="00A47E64" w:rsidRPr="00A47E64">
        <w:t>Wykonawca do realizacji przedmiotu zamówienia zobowiązany jest do używania sprzętu – środków transportu dopuszczonych do ruchu, posiadających wymagane prawem atesty oraz ważne ubezpieczenie OC dla pojazdów, którymi będzie świadczona usługa.</w:t>
      </w:r>
    </w:p>
    <w:p w:rsidR="00A47E64" w:rsidRPr="00AD0824" w:rsidRDefault="0093605B" w:rsidP="00AD0824">
      <w:pPr>
        <w:spacing w:after="0"/>
        <w:ind w:left="709" w:hanging="709"/>
        <w:jc w:val="both"/>
      </w:pPr>
      <w:r>
        <w:rPr>
          <w:bCs/>
        </w:rPr>
        <w:t xml:space="preserve">              o</w:t>
      </w:r>
      <w:bookmarkStart w:id="4" w:name="_GoBack"/>
      <w:bookmarkEnd w:id="4"/>
      <w:r w:rsidR="00AD0824">
        <w:rPr>
          <w:bCs/>
        </w:rPr>
        <w:t xml:space="preserve">/ </w:t>
      </w:r>
      <w:r w:rsidR="00A47E64" w:rsidRPr="00A47E64">
        <w:t xml:space="preserve">Zamawiający na podstawie art 29 ust. 3a </w:t>
      </w:r>
      <w:r w:rsidR="00105860">
        <w:t xml:space="preserve">Pzp </w:t>
      </w:r>
      <w:r w:rsidR="00A47E64" w:rsidRPr="00A47E64">
        <w:t xml:space="preserve"> wym</w:t>
      </w:r>
      <w:r w:rsidR="00AD0824">
        <w:t>aga, aby przedmiot zamówienia w </w:t>
      </w:r>
      <w:r w:rsidR="00A47E64" w:rsidRPr="00A47E64">
        <w:t>zakresie prac związanych z odbiorem i transportem odpadów komunalnych był wykonywany przez osobę/osoby zatrudnioną przez Wykonawcę lub podwykonawcę na podstawie umowy o pracę, jeżeli wykonywanie tych czynności polega na wykonywaniu pracy w sposób określony w art. 22 par. 1 ustawy z dnia 26 czerwca 1974 r. - Kodeks Pracy (DZ.U. 201</w:t>
      </w:r>
      <w:r w:rsidR="00677F00">
        <w:t>9</w:t>
      </w:r>
      <w:r w:rsidR="00A47E64" w:rsidRPr="00A47E64">
        <w:t xml:space="preserve"> r., poz. 1</w:t>
      </w:r>
      <w:r w:rsidR="00677F00">
        <w:t>040</w:t>
      </w:r>
      <w:r w:rsidR="00A47E64" w:rsidRPr="00A47E64">
        <w:t xml:space="preserve"> ze zm.). Nie jest dopuszczalne zastąpienie umowy o pracę umową cywilnoprawną przy zachowaniu warunków wykonywania pracy, określonych w art. 22 par. 1 Kp. W przypadku rozwiązania z daną osobą stosunku pracy przed zakończeniem okresu obowiązywania umowy, należy niezwłocznie zatrudnić na to miejsce inną osobę. W celu udokumentowania wypełnienia powyższego obowiązku Wykonawca zobowiązany jest przedkładać Zamawiającemu </w:t>
      </w:r>
      <w:r w:rsidR="00AD0824">
        <w:t>na jego wezwanie oświadczenia o </w:t>
      </w:r>
      <w:r w:rsidR="00A47E64" w:rsidRPr="00A47E64">
        <w:t xml:space="preserve">zatrudnieniu osób (min. 1), wymienionych z imienia i nazwiska oraz określając zakres ich czynności. </w:t>
      </w:r>
    </w:p>
    <w:p w:rsidR="00830AC4" w:rsidRPr="00865281" w:rsidRDefault="00AD0824" w:rsidP="00AD0824">
      <w:pPr>
        <w:spacing w:after="0"/>
        <w:jc w:val="both"/>
      </w:pPr>
      <w:r>
        <w:t xml:space="preserve">3.3        </w:t>
      </w:r>
      <w:r w:rsidR="000944C7" w:rsidRPr="000944C7">
        <w:t>Szczegółowy opis przedmiotu zamówienia zawart</w:t>
      </w:r>
      <w:r w:rsidR="00AD033E">
        <w:t>y został w SIWZ - załącznik nr 2</w:t>
      </w:r>
      <w:r w:rsidR="000944C7" w:rsidRPr="000944C7">
        <w:t>.</w:t>
      </w:r>
    </w:p>
    <w:p w:rsidR="00D011B5" w:rsidRDefault="00AD0824" w:rsidP="00AD0824">
      <w:pPr>
        <w:spacing w:after="0"/>
        <w:jc w:val="both"/>
      </w:pPr>
      <w:r>
        <w:t>3.4</w:t>
      </w:r>
      <w:r w:rsidR="00AC1081" w:rsidRPr="00865281">
        <w:tab/>
        <w:t>Przedmiot zamówie</w:t>
      </w:r>
      <w:r w:rsidR="00F65888" w:rsidRPr="00865281">
        <w:t xml:space="preserve">nia </w:t>
      </w:r>
      <w:r w:rsidR="001F45C7">
        <w:t xml:space="preserve">nie </w:t>
      </w:r>
      <w:r w:rsidR="00F65888" w:rsidRPr="00865281">
        <w:t>został podzielony na części</w:t>
      </w:r>
      <w:r w:rsidR="001F45C7">
        <w:t>.</w:t>
      </w:r>
    </w:p>
    <w:p w:rsidR="00AC1081" w:rsidRDefault="00AD0824" w:rsidP="00F5765D">
      <w:pPr>
        <w:ind w:left="709" w:hanging="709"/>
        <w:jc w:val="both"/>
      </w:pPr>
      <w:r>
        <w:t>3.5</w:t>
      </w:r>
      <w:r w:rsidR="00AC1081" w:rsidRPr="00865281">
        <w:tab/>
        <w:t>Nazwy i kody dotyczące przedmiotu zamówienia określone zgodnie ze Wspólnym Słownikiem Zamówień (CPV):</w:t>
      </w:r>
    </w:p>
    <w:p w:rsidR="00AD56BD" w:rsidRDefault="00C74B78" w:rsidP="006231B6">
      <w:pPr>
        <w:spacing w:after="0"/>
        <w:ind w:left="709" w:hanging="709"/>
        <w:jc w:val="both"/>
      </w:pPr>
      <w:r>
        <w:t xml:space="preserve">              </w:t>
      </w:r>
      <w:r w:rsidR="00B91DE2" w:rsidRPr="009F063C">
        <w:t xml:space="preserve">CPV </w:t>
      </w:r>
      <w:r w:rsidR="00DF3512">
        <w:t xml:space="preserve"> </w:t>
      </w:r>
      <w:r w:rsidR="00AD19F8" w:rsidRPr="00AD19F8">
        <w:t>90.53.30.00-2</w:t>
      </w:r>
    </w:p>
    <w:p w:rsidR="006231B6" w:rsidRPr="00AD56BD" w:rsidRDefault="006231B6" w:rsidP="004E38CD">
      <w:pPr>
        <w:ind w:left="709" w:hanging="709"/>
        <w:jc w:val="both"/>
      </w:pPr>
      <w: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A41126">
      <w:pPr>
        <w:spacing w:after="0"/>
        <w:jc w:val="both"/>
      </w:pPr>
    </w:p>
    <w:p w:rsidR="001A3DCC" w:rsidRDefault="00BA1939" w:rsidP="00A41126">
      <w:pPr>
        <w:spacing w:after="0"/>
        <w:jc w:val="both"/>
      </w:pPr>
      <w:r w:rsidRPr="009F063C">
        <w:t xml:space="preserve">4.1.    </w:t>
      </w:r>
      <w:r w:rsidR="004F1D4D" w:rsidRPr="004F1D4D">
        <w:t>sukcesywnie przez okres 12 m-cy od daty zawarcia umowy</w:t>
      </w:r>
      <w:r w:rsidR="004F1D4D">
        <w:t>.</w:t>
      </w:r>
    </w:p>
    <w:p w:rsidR="00A41126" w:rsidRPr="00A41126" w:rsidRDefault="00A41126" w:rsidP="00A41126">
      <w:pPr>
        <w:spacing w:after="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7671D4" w:rsidP="007671D4">
            <w:pPr>
              <w:jc w:val="both"/>
              <w:rPr>
                <w:b/>
              </w:rPr>
            </w:pPr>
            <w:r w:rsidRPr="007671D4">
              <w:rPr>
                <w:b/>
              </w:rPr>
              <w:t>5. INFORMACJE O PRZEWIDYWANYCH ZAMÓWIENIACH UZUPEŁNIAJĄCYCH,  ZMIANACH UMOWY.</w:t>
            </w:r>
          </w:p>
        </w:tc>
      </w:tr>
    </w:tbl>
    <w:p w:rsidR="00B84C5F" w:rsidRDefault="00B84C5F" w:rsidP="00B84C5F">
      <w:pPr>
        <w:jc w:val="both"/>
      </w:pPr>
    </w:p>
    <w:p w:rsidR="00B84C5F" w:rsidRPr="00B84C5F" w:rsidRDefault="00B84C5F" w:rsidP="00B84C5F">
      <w:pPr>
        <w:jc w:val="both"/>
      </w:pPr>
      <w:r w:rsidRPr="00B84C5F">
        <w:t>5.1.   Zamawiający nie przewiduje możliwości udzielenia zamówień, o których mowa w art. 67 ust. 1 pkt 7 PZP</w:t>
      </w:r>
    </w:p>
    <w:p w:rsidR="00B84C5F" w:rsidRPr="00AC1081" w:rsidRDefault="00B84C5F" w:rsidP="00E7752F">
      <w:pPr>
        <w:jc w:val="both"/>
      </w:pPr>
      <w:r w:rsidRPr="00B84C5F">
        <w:t>5.2.   Zamawiający przewiduje możliwość udzielenia zamówień zgodnie z art. 144 ust 1 pkt.6 PZP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lastRenderedPageBreak/>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9947BF" w:rsidP="00075457">
      <w:pPr>
        <w:spacing w:after="0"/>
        <w:ind w:left="709"/>
        <w:jc w:val="both"/>
      </w:pPr>
      <w:r>
        <w:t>Zamawiający uzna</w:t>
      </w:r>
      <w:r w:rsidRPr="009947BF">
        <w:t>,</w:t>
      </w:r>
      <w:r>
        <w:t xml:space="preserve"> ż</w:t>
      </w:r>
      <w:r w:rsidRPr="009947BF">
        <w:t xml:space="preserve">e  Wykonawca spełnia </w:t>
      </w:r>
      <w:r>
        <w:t>w/</w:t>
      </w:r>
      <w:r w:rsidRPr="009947BF">
        <w:t>w</w:t>
      </w:r>
      <w:r>
        <w:t xml:space="preserve"> warunek</w:t>
      </w:r>
      <w:r w:rsidRPr="009947BF">
        <w:t>, jeś</w:t>
      </w:r>
      <w:r w:rsidR="00CB4BD8">
        <w:t>li wykaże że posiada:</w:t>
      </w:r>
    </w:p>
    <w:p w:rsidR="00CE61C6" w:rsidRDefault="00CB4BD8" w:rsidP="00CE61C6">
      <w:pPr>
        <w:spacing w:after="0"/>
        <w:ind w:left="709"/>
        <w:jc w:val="both"/>
      </w:pPr>
      <w:r>
        <w:t xml:space="preserve">a) </w:t>
      </w:r>
      <w:r w:rsidR="00CE61C6">
        <w:t>Aktualne zaświadczenie o wpisie do rejestru działalności regulowanej w zakresie odbierania odpadów komunalnych od właścicieli nierucho</w:t>
      </w:r>
      <w:r>
        <w:t>mości na terenie Miasta Przeworsk</w:t>
      </w:r>
      <w:r w:rsidR="00CE61C6">
        <w:t>, prowadzonego przez  B</w:t>
      </w:r>
      <w:r>
        <w:t>urmistrza Miasta Przeworsk</w:t>
      </w:r>
      <w:r w:rsidR="00CE61C6">
        <w:t>.</w:t>
      </w:r>
    </w:p>
    <w:p w:rsidR="00CE61C6" w:rsidRDefault="00CB4BD8" w:rsidP="00CE61C6">
      <w:pPr>
        <w:spacing w:after="0"/>
        <w:ind w:left="709"/>
        <w:jc w:val="both"/>
      </w:pPr>
      <w:r>
        <w:t xml:space="preserve">b) </w:t>
      </w:r>
      <w:r w:rsidR="00CE61C6">
        <w:t>Wpis do rejestru, o którym mowa w art. 49 ustawy o odpadach z dnia 14.12.2012 r. (t.j. Dz. U. 2019 r. poz. 701 ze zm.).</w:t>
      </w:r>
    </w:p>
    <w:p w:rsidR="00CE61C6" w:rsidRDefault="00CB4BD8" w:rsidP="00CE61C6">
      <w:pPr>
        <w:spacing w:after="0"/>
        <w:ind w:left="709"/>
        <w:jc w:val="both"/>
      </w:pPr>
      <w:r>
        <w:t xml:space="preserve">c) </w:t>
      </w:r>
      <w:r w:rsidR="00CE61C6">
        <w:t>Wpis do rejestru BDO stanowiącego integralną część bazy danych o produktach i opakowaniach   oraz  gospodarcze odpadami, o której mowa w ustawie z dnia 14 grudnia 2012r. o odpadach (t.j. Dz. U. 2019 r., poz. 701 ze zm.) w zakresie podmiotu transportującego odpady.</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001B73B8">
        <w:t>o</w:t>
      </w:r>
      <w:r w:rsidRPr="0093664A">
        <w:t>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992535" w:rsidRDefault="001B73B8" w:rsidP="001B73B8">
      <w:pPr>
        <w:pStyle w:val="Akapitzlist"/>
        <w:jc w:val="both"/>
      </w:pPr>
      <w:r>
        <w:t>b)</w:t>
      </w:r>
      <w:r w:rsidR="00332E1F" w:rsidRPr="00332E1F">
        <w:t xml:space="preserve"> </w:t>
      </w:r>
      <w:r w:rsidR="00580012">
        <w:t>a</w:t>
      </w:r>
      <w:r w:rsidR="00580012" w:rsidRPr="00580012">
        <w:t>ktualne zaświadczenie o wpisie do rejestru działalności regulowanej w zakresie odbierania odpadów komunalnych od właścicieli nieruchomości na terenie Miasta Przeworsk, prowadzonego przez  Burmistrza Miasta Przeworsk.</w:t>
      </w:r>
    </w:p>
    <w:p w:rsidR="001B73B8" w:rsidRDefault="001B73B8" w:rsidP="001B73B8">
      <w:pPr>
        <w:pStyle w:val="Akapitzlist"/>
        <w:jc w:val="both"/>
      </w:pPr>
    </w:p>
    <w:p w:rsidR="00992535" w:rsidRDefault="00A34AD2" w:rsidP="00C320DE">
      <w:pPr>
        <w:pStyle w:val="Akapitzlist"/>
        <w:jc w:val="both"/>
      </w:pPr>
      <w:r>
        <w:t>c)</w:t>
      </w:r>
      <w:r w:rsidR="001B73B8">
        <w:t xml:space="preserve">  </w:t>
      </w:r>
      <w:r w:rsidR="00580012">
        <w:t>w</w:t>
      </w:r>
      <w:r w:rsidR="00580012" w:rsidRPr="00580012">
        <w:t>pis do rejestru, o którym mowa w art. 49 ustawy o odpadach z dnia 14.12.2012 r. (t.j. Dz. U. 2019 r. poz. 701 ze zm.).</w:t>
      </w:r>
    </w:p>
    <w:p w:rsidR="00580012" w:rsidRDefault="00580012" w:rsidP="00C320DE">
      <w:pPr>
        <w:pStyle w:val="Akapitzlist"/>
        <w:jc w:val="both"/>
      </w:pPr>
    </w:p>
    <w:p w:rsidR="00580012" w:rsidRPr="00AC1081" w:rsidRDefault="00580012" w:rsidP="00C320DE">
      <w:pPr>
        <w:pStyle w:val="Akapitzlist"/>
        <w:jc w:val="both"/>
      </w:pPr>
      <w:r>
        <w:t>d) w</w:t>
      </w:r>
      <w:r w:rsidRPr="00580012">
        <w:t>pis do rejestru BDO stanowiącego integralną część bazy danych o produktach i opakowaniach   oraz  gospodarcze odpadami, o której mowa w ustawie z dnia 14 grudnia 2012r. o odpadach (t.j. Dz. U. 2019 r., poz. 701 ze zm.) w zakresie podmiotu transportującego odpady.</w:t>
      </w:r>
    </w:p>
    <w:p w:rsidR="00992535" w:rsidRDefault="00992535" w:rsidP="00C320DE">
      <w:pPr>
        <w:ind w:left="709"/>
        <w:jc w:val="both"/>
      </w:pPr>
      <w:r w:rsidRPr="00AC1081">
        <w:t>Dokument</w:t>
      </w:r>
      <w:r>
        <w:t>y wskazane w pkt 7.1. lit</w:t>
      </w:r>
      <w:r w:rsidRPr="009E1744">
        <w:t xml:space="preserve">. b - </w:t>
      </w:r>
      <w:r w:rsidR="00580012">
        <w:t>d</w:t>
      </w:r>
      <w:r w:rsidRPr="00AC1081">
        <w:t xml:space="preserve"> Wykonawca będzie obowiązany złożyć w terminie wskazanym przez Zamawiającego, nie krótszym niż</w:t>
      </w:r>
      <w:r w:rsidR="00C320DE">
        <w:t xml:space="preserve"> 5</w:t>
      </w:r>
      <w:r w:rsidRPr="00AC1081">
        <w:t xml:space="preserve"> dni, określonym w wezwaniu wystosowanym przez Zamawiającego do Wykonawcy po otwarciu ofert. Dokument</w:t>
      </w:r>
      <w:r>
        <w:t xml:space="preserve">y </w:t>
      </w:r>
      <w:r>
        <w:lastRenderedPageBreak/>
        <w:t xml:space="preserve">wskazane w pkt 7.1. lit. </w:t>
      </w:r>
      <w:r w:rsidRPr="009E1744">
        <w:t xml:space="preserve">b – </w:t>
      </w:r>
      <w:r w:rsidR="00580012">
        <w:t>d</w:t>
      </w:r>
      <w:r w:rsidRPr="00AC1081">
        <w:t xml:space="preserve"> powinny być aktualne na dzień ich złożenia wyznaczony przez Zamawiającego. </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677F00" w:rsidP="007015A1">
      <w:pPr>
        <w:spacing w:after="0"/>
        <w:ind w:left="709"/>
        <w:jc w:val="both"/>
      </w:pPr>
      <w:r>
        <w:t>Niezwłocznie po otwarciu ofert Z</w:t>
      </w:r>
      <w:r w:rsidR="00AC1081" w:rsidRPr="00AC1081">
        <w:t>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62407"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62407"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62407"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w:t>
      </w:r>
      <w:r w:rsidR="00AC1081" w:rsidRPr="00AC1081">
        <w:lastRenderedPageBreak/>
        <w:t>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1A059A" w:rsidRPr="00AC1081" w:rsidRDefault="00B018FD" w:rsidP="006465EE">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r w:rsidR="006465EE">
        <w:rPr>
          <w:rFonts w:ascii="Calibri" w:hAnsi="Calibri"/>
        </w:rPr>
        <w:t xml:space="preserve">, </w:t>
      </w:r>
      <w:r w:rsidR="00677F00">
        <w:rPr>
          <w:rFonts w:ascii="Calibri" w:hAnsi="Calibri"/>
        </w:rPr>
        <w:t xml:space="preserve">Pan </w:t>
      </w:r>
      <w:r w:rsidR="006465EE">
        <w:rPr>
          <w:rFonts w:ascii="Calibri" w:hAnsi="Calibri"/>
        </w:rPr>
        <w:t>Tomasz Mroszczyk</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6465EE" w:rsidP="00763928">
      <w:pPr>
        <w:widowControl w:val="0"/>
        <w:suppressAutoHyphens/>
        <w:spacing w:after="0" w:line="240" w:lineRule="auto"/>
        <w:ind w:left="709"/>
        <w:jc w:val="both"/>
        <w:rPr>
          <w:rFonts w:ascii="Calibri" w:hAnsi="Calibri"/>
        </w:rPr>
      </w:pPr>
      <w:r>
        <w:rPr>
          <w:rFonts w:ascii="Calibri" w:hAnsi="Calibri"/>
        </w:rPr>
        <w:t xml:space="preserve">Pan </w:t>
      </w:r>
      <w:r w:rsidR="006710D8">
        <w:rPr>
          <w:rFonts w:ascii="Calibri" w:hAnsi="Calibri"/>
        </w:rPr>
        <w:t>Dariusz Zawada</w:t>
      </w:r>
      <w:r w:rsidR="00763928">
        <w:rPr>
          <w:rFonts w:ascii="Calibri" w:hAnsi="Calibri"/>
        </w:rPr>
        <w:t xml:space="preserve">     </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217240">
        <w:rPr>
          <w:lang w:val="en-US"/>
        </w:rPr>
        <w:t>zampubliczne@spzoz-przeworsk.home.pl</w:t>
      </w:r>
      <w:r w:rsidR="006465EE">
        <w:rPr>
          <w:lang w:val="en-US"/>
        </w:rPr>
        <w:t xml:space="preserve">  </w:t>
      </w:r>
      <w:r w:rsidR="00470ECB" w:rsidRPr="00F85D1B">
        <w:rPr>
          <w:lang w:val="en-US"/>
        </w:rPr>
        <w:t>nr</w:t>
      </w:r>
      <w:r w:rsidR="006465EE">
        <w:rPr>
          <w:lang w:val="en-US"/>
        </w:rPr>
        <w:t xml:space="preserve"> tel.</w:t>
      </w:r>
      <w:r w:rsidR="00470ECB" w:rsidRPr="00F85D1B">
        <w:rPr>
          <w:lang w:val="en-US"/>
        </w:rPr>
        <w:t xml:space="preserve"> fax 16 649 15 90</w:t>
      </w:r>
      <w:r w:rsidR="006465EE">
        <w:rPr>
          <w:lang w:val="en-US"/>
        </w:rPr>
        <w:t xml:space="preserve">, </w:t>
      </w:r>
      <w:r w:rsidR="006710D8">
        <w:rPr>
          <w:lang w:val="en-US"/>
        </w:rPr>
        <w:t>16 649 15 66</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 xml:space="preserve">n. Dz. U. z </w:t>
      </w:r>
      <w:r w:rsidR="00A74870">
        <w:t>2018 r. poz. 2188</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w:t>
      </w:r>
      <w:r w:rsidR="00A74870">
        <w:t>edn.: Dz. U. z 2019 r. poz. 123</w:t>
      </w:r>
      <w:r w:rsidR="00CF40AD">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lastRenderedPageBreak/>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Default="00AC1081" w:rsidP="00E7752F">
      <w:pPr>
        <w:jc w:val="both"/>
      </w:pPr>
      <w:r w:rsidRPr="00AC1081">
        <w:t xml:space="preserve">9.1. </w:t>
      </w:r>
      <w:r w:rsidRPr="00AC1081">
        <w:tab/>
        <w:t>Zamawiający</w:t>
      </w:r>
      <w:r w:rsidR="00536A73">
        <w:t xml:space="preserve"> nie wymaga wniesienia wadium.</w:t>
      </w:r>
    </w:p>
    <w:p w:rsidR="00832FA4" w:rsidRPr="00AC1081" w:rsidRDefault="00832FA4"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lastRenderedPageBreak/>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4A0147" w:rsidP="00D659DD">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C4710C" w:rsidRPr="00C4710C">
              <w:rPr>
                <w:b/>
              </w:rPr>
              <w:t>Świadczenie</w:t>
            </w:r>
            <w:r w:rsidR="00E92A9E">
              <w:rPr>
                <w:b/>
              </w:rPr>
              <w:t xml:space="preserve"> </w:t>
            </w:r>
            <w:r w:rsidR="00E92A9E" w:rsidRPr="00E92A9E">
              <w:rPr>
                <w:b/>
              </w:rPr>
              <w:t>usług w zakresie odbioru i  zagospodarowania odpadów komunalnych.</w:t>
            </w:r>
            <w:r w:rsidR="007978D5" w:rsidRPr="00BA6CFD">
              <w:rPr>
                <w:b/>
              </w:rPr>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08772E"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 xml:space="preserve">Zamawiający może żądać przedstawienia oryginału lub notarialnie potwierdzonej kopii dokumentu, gdy przedstawiona przez Wykonawcę kserokopia dokumentu jest nieczytelna </w:t>
      </w:r>
      <w:r w:rsidR="00AC1081" w:rsidRPr="00AC1081">
        <w:lastRenderedPageBreak/>
        <w:t>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nieuczciwej konkure</w:t>
      </w:r>
      <w:r w:rsidR="00D6187F">
        <w:t>ncji,</w:t>
      </w:r>
      <w:r w:rsidR="00681FE5">
        <w:t xml:space="preserve">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9D47FF" w:rsidRPr="00AC1081" w:rsidRDefault="00AA6C2A" w:rsidP="00C76E73">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671253">
        <w:rPr>
          <w:b/>
        </w:rPr>
        <w:t>24</w:t>
      </w:r>
      <w:r w:rsidR="0012568A">
        <w:rPr>
          <w:b/>
        </w:rPr>
        <w:t>.03</w:t>
      </w:r>
      <w:r w:rsidR="00E2063F">
        <w:rPr>
          <w:b/>
        </w:rPr>
        <w:t>.2020</w:t>
      </w:r>
      <w:r w:rsidR="00F73816" w:rsidRPr="00BA06D5">
        <w:rPr>
          <w:b/>
        </w:rPr>
        <w:t xml:space="preserve"> r. do godz. 09:00</w:t>
      </w:r>
      <w:r w:rsidR="00576FA0" w:rsidRPr="00BA06D5">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lastRenderedPageBreak/>
        <w:t xml:space="preserve">12.2    </w:t>
      </w:r>
      <w:r w:rsidR="008F36D5">
        <w:t xml:space="preserve">  </w:t>
      </w:r>
      <w:r w:rsidR="00AC1081" w:rsidRPr="00BA06D5">
        <w:t xml:space="preserve">Otwarcie ofert </w:t>
      </w:r>
      <w:r w:rsidRPr="00BA06D5">
        <w:t xml:space="preserve">nastąpi dnia </w:t>
      </w:r>
      <w:r w:rsidR="00671253">
        <w:rPr>
          <w:b/>
        </w:rPr>
        <w:t>24</w:t>
      </w:r>
      <w:r w:rsidR="0012568A">
        <w:rPr>
          <w:b/>
        </w:rPr>
        <w:t>.03</w:t>
      </w:r>
      <w:r w:rsidR="00E2063F">
        <w:rPr>
          <w:b/>
        </w:rPr>
        <w:t>.2020</w:t>
      </w:r>
      <w:r w:rsidR="00F73816" w:rsidRPr="00BA06D5">
        <w:rPr>
          <w:b/>
        </w:rPr>
        <w:t xml:space="preserve">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C76E73">
      <w:pPr>
        <w:ind w:left="709" w:hanging="709"/>
        <w:jc w:val="both"/>
      </w:pPr>
      <w:r w:rsidRPr="00AC1081">
        <w:t xml:space="preserve">12.7. </w:t>
      </w:r>
      <w:r w:rsidRPr="00AC1081">
        <w:tab/>
        <w:t>Wykonawcy mogą uczestniczyć w otwarciu ofert.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 xml:space="preserve">ącznik nr 2 do SIWZ) </w:t>
      </w:r>
      <w:r w:rsidRPr="00AC1081">
        <w:t>.</w:t>
      </w:r>
    </w:p>
    <w:p w:rsidR="00AC1081" w:rsidRPr="00AC1081" w:rsidRDefault="00AC1081" w:rsidP="008D2B0A">
      <w:pPr>
        <w:ind w:left="709" w:hanging="709"/>
        <w:jc w:val="both"/>
      </w:pPr>
      <w:r w:rsidRPr="00AC1081">
        <w:t xml:space="preserve">13.2. </w:t>
      </w:r>
      <w:r w:rsidRPr="00AC1081">
        <w:tab/>
        <w:t>Ceny jedno</w:t>
      </w:r>
      <w:r w:rsidR="0083361F">
        <w:t>stkowe za p</w:t>
      </w:r>
      <w:r w:rsidR="008017DF">
        <w:t xml:space="preserve">oszczególne pozycje </w:t>
      </w:r>
      <w:r w:rsidRPr="00AC1081">
        <w:t>powinny być</w:t>
      </w:r>
      <w:r w:rsidR="0083361F">
        <w:t xml:space="preserve"> podane na Formularzu Cenowym</w:t>
      </w:r>
      <w:r w:rsidRPr="00AC1081">
        <w:t xml:space="preserve">. Cena łączna wynikająca z </w:t>
      </w:r>
      <w:r w:rsidR="0092789A">
        <w:t>Formularza C</w:t>
      </w:r>
      <w:r w:rsidR="008017DF">
        <w:t>enowego za poszczególne pozycje</w:t>
      </w:r>
      <w:r w:rsidR="0092789A">
        <w:t xml:space="preserve"> </w:t>
      </w:r>
      <w:r w:rsidRPr="00AC1081">
        <w:t>powinna zostać przeniesiona do Oferty  (załącznik nr 1 do SIWZ).</w:t>
      </w:r>
    </w:p>
    <w:p w:rsidR="00AC1081" w:rsidRPr="00AC1081" w:rsidRDefault="00AC1081" w:rsidP="00626F2C">
      <w:pPr>
        <w:ind w:left="709" w:hanging="709"/>
        <w:jc w:val="both"/>
      </w:pPr>
      <w:r w:rsidRPr="00AC1081">
        <w:t>13.</w:t>
      </w:r>
      <w:r w:rsidR="008D2B0A">
        <w:t>3</w:t>
      </w:r>
      <w:r w:rsidRPr="00AC1081">
        <w:t xml:space="preserve">. </w:t>
      </w:r>
      <w:r w:rsidRPr="00AC1081">
        <w:tab/>
        <w:t xml:space="preserve">Cenę łączną należy podać w złotych w kwocie brutto w odniesieniu do całego </w:t>
      </w:r>
      <w:r w:rsidR="005329CA">
        <w:t>przedmiotu zamówienia</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13.</w:t>
      </w:r>
      <w:r w:rsidR="008D2B0A">
        <w:t>4</w:t>
      </w:r>
      <w:r w:rsidRPr="00AC1081">
        <w:t xml:space="preserve">.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13.</w:t>
      </w:r>
      <w:r w:rsidR="008D2B0A">
        <w:t>5</w:t>
      </w:r>
      <w:r w:rsidRPr="00AC1081">
        <w:t xml:space="preserve">.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AC1081" w:rsidRPr="00AC1081" w:rsidRDefault="00AC1081" w:rsidP="00626F2C">
      <w:pPr>
        <w:ind w:left="709" w:hanging="709"/>
        <w:jc w:val="both"/>
      </w:pPr>
      <w:r w:rsidRPr="00AC1081">
        <w:t>13.</w:t>
      </w:r>
      <w:r w:rsidR="008D2B0A">
        <w:t>6</w:t>
      </w:r>
      <w:r w:rsidRPr="00AC1081">
        <w:t xml:space="preserve">.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lastRenderedPageBreak/>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t>Cena  -  60 %</w:t>
      </w:r>
    </w:p>
    <w:p w:rsidR="00C33A0F" w:rsidRPr="00F42B0A" w:rsidRDefault="00AE2411" w:rsidP="00F42B0A">
      <w:pPr>
        <w:pStyle w:val="Akapitzlist"/>
        <w:numPr>
          <w:ilvl w:val="0"/>
          <w:numId w:val="7"/>
        </w:numPr>
        <w:ind w:hanging="11"/>
        <w:rPr>
          <w:b/>
        </w:rPr>
      </w:pPr>
      <w:r>
        <w:rPr>
          <w:b/>
        </w:rPr>
        <w:t>Termin płatności</w:t>
      </w:r>
      <w:r w:rsidR="00094268" w:rsidRPr="00094268">
        <w:rPr>
          <w:b/>
        </w:rPr>
        <w:t xml:space="preserve"> -  40 %</w:t>
      </w: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kryterium cena zostanie zastosowany  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08772E"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EE0C8D" w:rsidRDefault="00EE0C8D" w:rsidP="006E235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F95A9D" w:rsidRDefault="00F92A10" w:rsidP="00A74AD7">
      <w:pPr>
        <w:spacing w:after="0"/>
        <w:ind w:left="709"/>
        <w:jc w:val="both"/>
        <w:rPr>
          <w:bCs/>
        </w:rPr>
      </w:pPr>
      <w:r w:rsidRPr="00F92A10">
        <w:rPr>
          <w:bCs/>
        </w:rPr>
        <w:t>Ocenie w ramach kryterium „Cena” podlegać będzie cena łączna brutto podana w Ofercie  (załącznik nr 1 do SIWZ).</w:t>
      </w:r>
    </w:p>
    <w:p w:rsidR="00B806AB" w:rsidRDefault="00B806AB" w:rsidP="00A74AD7">
      <w:pPr>
        <w:spacing w:after="0"/>
        <w:ind w:left="709"/>
        <w:jc w:val="both"/>
        <w:rPr>
          <w:bCs/>
        </w:rPr>
      </w:pPr>
    </w:p>
    <w:p w:rsidR="00B806AB" w:rsidRDefault="00B806AB" w:rsidP="00B806AB">
      <w:pPr>
        <w:spacing w:after="0"/>
        <w:ind w:left="709"/>
        <w:jc w:val="both"/>
        <w:rPr>
          <w:bCs/>
        </w:rPr>
      </w:pPr>
      <w:r w:rsidRPr="00B806AB">
        <w:rPr>
          <w:bCs/>
        </w:rPr>
        <w:t xml:space="preserve">2)  w kryterium </w:t>
      </w:r>
      <w:r w:rsidR="00AE2411">
        <w:rPr>
          <w:bCs/>
        </w:rPr>
        <w:t>termin płatności</w:t>
      </w:r>
      <w:r w:rsidR="00094268">
        <w:rPr>
          <w:bCs/>
        </w:rPr>
        <w:t xml:space="preserve"> </w:t>
      </w:r>
      <w:r w:rsidRPr="00B806AB">
        <w:rPr>
          <w:bCs/>
        </w:rPr>
        <w:t>zostanie zastosowany następujący wzór:</w:t>
      </w:r>
    </w:p>
    <w:p w:rsidR="00B806AB" w:rsidRPr="00B806AB" w:rsidRDefault="00B806AB" w:rsidP="00B806AB">
      <w:pPr>
        <w:spacing w:after="0"/>
        <w:ind w:left="709"/>
        <w:jc w:val="both"/>
        <w:rPr>
          <w:bCs/>
        </w:rPr>
      </w:pPr>
    </w:p>
    <w:p w:rsidR="00094268" w:rsidRPr="00094268" w:rsidRDefault="00AE2411" w:rsidP="00094268">
      <w:pPr>
        <w:spacing w:after="0"/>
        <w:ind w:left="709"/>
        <w:jc w:val="both"/>
        <w:rPr>
          <w:bCs/>
        </w:rPr>
      </w:pPr>
      <w:r>
        <w:rPr>
          <w:bCs/>
        </w:rPr>
        <w:t>(a)</w:t>
      </w:r>
      <w:r>
        <w:rPr>
          <w:bCs/>
        </w:rPr>
        <w:tab/>
        <w:t xml:space="preserve"> </w:t>
      </w:r>
      <w:r w:rsidRPr="00AE2411">
        <w:rPr>
          <w:bCs/>
        </w:rPr>
        <w:t xml:space="preserve">30 dni od daty wystawienia FV - </w:t>
      </w:r>
      <w:r>
        <w:rPr>
          <w:bCs/>
        </w:rPr>
        <w:t xml:space="preserve">   </w:t>
      </w:r>
      <w:r w:rsidRPr="00AE2411">
        <w:rPr>
          <w:bCs/>
        </w:rPr>
        <w:t>0%</w:t>
      </w:r>
    </w:p>
    <w:p w:rsidR="00B806AB" w:rsidRDefault="00094268" w:rsidP="00094268">
      <w:pPr>
        <w:spacing w:after="0"/>
        <w:ind w:left="709"/>
        <w:jc w:val="both"/>
        <w:rPr>
          <w:bCs/>
        </w:rPr>
      </w:pPr>
      <w:r w:rsidRPr="00094268">
        <w:rPr>
          <w:bCs/>
        </w:rPr>
        <w:t>(b)</w:t>
      </w:r>
      <w:r w:rsidRPr="00094268">
        <w:rPr>
          <w:bCs/>
        </w:rPr>
        <w:tab/>
        <w:t xml:space="preserve"> </w:t>
      </w:r>
      <w:r w:rsidR="00AE2411" w:rsidRPr="00AE2411">
        <w:rPr>
          <w:bCs/>
        </w:rPr>
        <w:t>60 dni od daty wystawienia FV – 40%</w:t>
      </w:r>
    </w:p>
    <w:p w:rsidR="00B806AB" w:rsidRPr="00B806AB" w:rsidRDefault="00B806AB" w:rsidP="00094268">
      <w:pPr>
        <w:spacing w:after="0"/>
        <w:jc w:val="both"/>
        <w:rPr>
          <w:bCs/>
        </w:rPr>
      </w:pPr>
    </w:p>
    <w:p w:rsidR="00B806AB" w:rsidRPr="00B806AB" w:rsidRDefault="00B806AB" w:rsidP="00B806AB">
      <w:pPr>
        <w:spacing w:after="0"/>
        <w:ind w:left="709"/>
        <w:jc w:val="both"/>
        <w:rPr>
          <w:b/>
          <w:bCs/>
        </w:rPr>
      </w:pPr>
      <w:r w:rsidRPr="00B806AB">
        <w:rPr>
          <w:b/>
          <w:bCs/>
        </w:rPr>
        <w:t>Wartość oferty będ</w:t>
      </w:r>
      <w:r w:rsidR="00AE2411">
        <w:rPr>
          <w:b/>
          <w:bCs/>
        </w:rPr>
        <w:t>zie obliczana wg wzoru : W = C+P</w:t>
      </w:r>
    </w:p>
    <w:p w:rsidR="00B806AB" w:rsidRPr="00B806AB" w:rsidRDefault="00B806AB" w:rsidP="00B806AB">
      <w:pPr>
        <w:spacing w:after="0"/>
        <w:ind w:left="709"/>
        <w:jc w:val="both"/>
        <w:rPr>
          <w:bCs/>
        </w:rPr>
      </w:pPr>
      <w:r w:rsidRPr="00B806AB">
        <w:rPr>
          <w:bCs/>
        </w:rPr>
        <w:t>gdzie :</w:t>
      </w:r>
    </w:p>
    <w:p w:rsidR="00B806AB" w:rsidRPr="00B806AB" w:rsidRDefault="00B806AB" w:rsidP="00B806AB">
      <w:pPr>
        <w:spacing w:after="0"/>
        <w:ind w:left="709"/>
        <w:jc w:val="both"/>
        <w:rPr>
          <w:bCs/>
        </w:rPr>
      </w:pPr>
      <w:r w:rsidRPr="00B806AB">
        <w:rPr>
          <w:bCs/>
        </w:rPr>
        <w:t>C - cena oferty</w:t>
      </w:r>
    </w:p>
    <w:p w:rsidR="00B806AB" w:rsidRDefault="00AE2411" w:rsidP="00B806AB">
      <w:pPr>
        <w:spacing w:after="0"/>
        <w:ind w:left="709"/>
        <w:jc w:val="both"/>
        <w:rPr>
          <w:bCs/>
        </w:rPr>
      </w:pPr>
      <w:r>
        <w:rPr>
          <w:bCs/>
        </w:rPr>
        <w:t>P</w:t>
      </w:r>
      <w:r w:rsidR="00094268" w:rsidRPr="00094268">
        <w:rPr>
          <w:bCs/>
        </w:rPr>
        <w:t xml:space="preserve"> – </w:t>
      </w:r>
      <w:r>
        <w:rPr>
          <w:bCs/>
        </w:rPr>
        <w:t>termin płatności</w:t>
      </w:r>
    </w:p>
    <w:p w:rsidR="00A74AD7" w:rsidRPr="00A74AD7" w:rsidRDefault="00A74AD7" w:rsidP="00A74AD7">
      <w:pPr>
        <w:spacing w:after="0"/>
        <w:ind w:left="709"/>
        <w:jc w:val="both"/>
        <w:rPr>
          <w:bCs/>
        </w:rPr>
      </w:pPr>
    </w:p>
    <w:p w:rsidR="00AC1081" w:rsidRPr="00AC1081" w:rsidRDefault="00AC1081" w:rsidP="00D1301B">
      <w:pPr>
        <w:ind w:left="709" w:hanging="709"/>
        <w:jc w:val="both"/>
      </w:pPr>
      <w:r w:rsidRPr="00AC1081">
        <w:t>14.3.</w:t>
      </w:r>
      <w:r w:rsidRPr="00AC1081">
        <w:tab/>
        <w:t>Za najkorzys</w:t>
      </w:r>
      <w:r w:rsidR="005E7B37">
        <w:t xml:space="preserve">tniejszą ofertę </w:t>
      </w:r>
      <w:r w:rsidRPr="00AC1081">
        <w:t>uznana zostanie Oferta Wykonawcy, która uzyska największą sumę punktów uzyskany</w:t>
      </w:r>
      <w:r w:rsidR="00E04FA7">
        <w:t>ch w ww. kryteriach oceny ofert</w:t>
      </w:r>
      <w:r w:rsidRPr="00AC1081">
        <w:t xml:space="preserve">. Oferta może uzyskać maksymalnie </w:t>
      </w:r>
      <w:r w:rsidRPr="00107960">
        <w:t>100 punktów.</w:t>
      </w:r>
    </w:p>
    <w:p w:rsidR="00AC1081" w:rsidRPr="00AC1081" w:rsidRDefault="00AC1081" w:rsidP="00D1301B">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873841" w:rsidRDefault="00873841" w:rsidP="00873841">
      <w:pPr>
        <w:ind w:left="709" w:hanging="709"/>
        <w:jc w:val="both"/>
      </w:pPr>
    </w:p>
    <w:p w:rsidR="00E04FA7" w:rsidRPr="00AC1081" w:rsidRDefault="00E04FA7" w:rsidP="0087384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lastRenderedPageBreak/>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645959">
      <w:pPr>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64595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lastRenderedPageBreak/>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AA5523" w:rsidP="00C83754">
            <w:pPr>
              <w:jc w:val="both"/>
              <w:rPr>
                <w:b/>
              </w:rPr>
            </w:pPr>
            <w:r>
              <w:rPr>
                <w:b/>
              </w:rPr>
              <w:t xml:space="preserve">20. </w:t>
            </w:r>
            <w:r w:rsidRPr="00AA5523">
              <w:rPr>
                <w:b/>
              </w:rPr>
              <w:t>KLAUZULA INFORMACYJNA</w:t>
            </w:r>
          </w:p>
        </w:tc>
      </w:tr>
    </w:tbl>
    <w:p w:rsidR="00631745" w:rsidRDefault="00631745" w:rsidP="00AA5523">
      <w:pPr>
        <w:autoSpaceDE w:val="0"/>
        <w:autoSpaceDN w:val="0"/>
        <w:adjustRightInd w:val="0"/>
        <w:jc w:val="both"/>
        <w:rPr>
          <w:rFonts w:cstheme="minorHAnsi"/>
          <w:b/>
          <w:bCs/>
        </w:rPr>
      </w:pPr>
    </w:p>
    <w:p w:rsidR="00AA5523" w:rsidRPr="00AA5523" w:rsidRDefault="00AA5523" w:rsidP="00AA5523">
      <w:pPr>
        <w:autoSpaceDE w:val="0"/>
        <w:autoSpaceDN w:val="0"/>
        <w:adjustRightInd w:val="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97157E">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222820">
        <w:rPr>
          <w:rFonts w:cstheme="minorHAnsi"/>
          <w:bCs/>
        </w:rPr>
        <w:t xml:space="preserve"> </w:t>
      </w:r>
      <w:r w:rsidR="00E135BB" w:rsidRPr="00E135BB">
        <w:rPr>
          <w:rFonts w:cstheme="minorHAnsi"/>
          <w:bCs/>
        </w:rPr>
        <w:t xml:space="preserve">świadczenie usług w </w:t>
      </w:r>
      <w:r w:rsidR="00E135BB" w:rsidRPr="00E135BB">
        <w:rPr>
          <w:rFonts w:cstheme="minorHAnsi"/>
          <w:bCs/>
        </w:rPr>
        <w:lastRenderedPageBreak/>
        <w:t>zakresie odbioru i  zagospodarowania odpadów komunalnych.</w:t>
      </w:r>
      <w:r w:rsidRPr="00E135BB">
        <w:rPr>
          <w:rFonts w:cstheme="minorHAnsi"/>
          <w:bCs/>
        </w:rPr>
        <w:t>,</w:t>
      </w:r>
      <w:r w:rsidRPr="00AA5523">
        <w:rPr>
          <w:rFonts w:cstheme="minorHAnsi"/>
          <w:bCs/>
        </w:rPr>
        <w:t xml:space="preserve"> numer </w:t>
      </w:r>
      <w:r w:rsidR="00E135BB">
        <w:rPr>
          <w:rFonts w:cstheme="minorHAnsi"/>
          <w:bCs/>
        </w:rPr>
        <w:t>SP ZOZ NZZP II 2400/09</w:t>
      </w:r>
      <w:r w:rsidR="00644130">
        <w:rPr>
          <w:rFonts w:cstheme="minorHAnsi"/>
          <w:bCs/>
        </w:rPr>
        <w:t>/20</w:t>
      </w:r>
      <w:r w:rsidR="00631745">
        <w:rPr>
          <w:rFonts w:cstheme="minorHAnsi"/>
          <w:bCs/>
        </w:rPr>
        <w:t xml:space="preserve"> </w:t>
      </w:r>
      <w:r w:rsidR="00644130">
        <w:rPr>
          <w:rFonts w:cstheme="minorHAnsi"/>
          <w:bCs/>
        </w:rPr>
        <w:t>prowadzonym w </w:t>
      </w:r>
      <w:r w:rsidRPr="00AA5523">
        <w:rPr>
          <w:rFonts w:cstheme="minorHAnsi"/>
          <w:bCs/>
        </w:rPr>
        <w:t>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44130">
        <w:rPr>
          <w:rFonts w:cstheme="minorHAnsi"/>
          <w:bCs/>
        </w:rPr>
        <w:t>ówień publicznych (Dz. U. z 2019 r. poz. 1843</w:t>
      </w:r>
      <w:r w:rsidRPr="00AA5523">
        <w:rPr>
          <w:rFonts w:cstheme="minorHAnsi"/>
          <w:bCs/>
        </w:rPr>
        <w:t>),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5E4FF9" w:rsidRDefault="00AA5523" w:rsidP="00AA5523">
      <w:pPr>
        <w:autoSpaceDE w:val="0"/>
        <w:autoSpaceDN w:val="0"/>
        <w:adjustRightInd w:val="0"/>
        <w:jc w:val="both"/>
        <w:rPr>
          <w:rFonts w:ascii="Arial" w:hAnsi="Arial"/>
          <w:b/>
          <w:bCs/>
          <w:i/>
          <w:sz w:val="20"/>
        </w:rPr>
      </w:pP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odniesieniu do przechowywania, w 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83209E">
        <w:t>F</w:t>
      </w:r>
      <w:r w:rsidR="00CF2F1D">
        <w:t>ormularz c</w:t>
      </w:r>
      <w:r>
        <w:t>enowy</w:t>
      </w:r>
      <w:r w:rsidRPr="00AC1081">
        <w:t xml:space="preserve">;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FC15F1" w:rsidRDefault="00FC15F1" w:rsidP="00F17CA0">
      <w:pPr>
        <w:spacing w:after="0"/>
        <w:jc w:val="both"/>
      </w:pPr>
      <w:r w:rsidRPr="00C959C2">
        <w:t>Załącznik</w:t>
      </w:r>
      <w:r w:rsidR="0013441A">
        <w:t xml:space="preserve"> nr  5</w:t>
      </w:r>
      <w:r>
        <w:t xml:space="preserve"> –  </w:t>
      </w:r>
      <w:r w:rsidR="00F17CA0">
        <w:t xml:space="preserve"> </w:t>
      </w:r>
      <w:r>
        <w:t>Wzór umowy</w:t>
      </w:r>
    </w:p>
    <w:p w:rsidR="00EB1DE6" w:rsidRDefault="00EB1DE6" w:rsidP="00F17CA0">
      <w:pPr>
        <w:spacing w:after="0"/>
        <w:jc w:val="both"/>
      </w:pPr>
      <w:r>
        <w:t xml:space="preserve">Załącznik nr </w:t>
      </w:r>
      <w:r w:rsidR="007875A9">
        <w:t xml:space="preserve"> </w:t>
      </w:r>
      <w:r>
        <w:t xml:space="preserve">6  -    </w:t>
      </w:r>
      <w:r w:rsidRPr="00EB1DE6">
        <w:t>Harmonogram odbioru pojemników, worków</w:t>
      </w:r>
    </w:p>
    <w:p w:rsidR="00010AE1" w:rsidRDefault="00010AE1" w:rsidP="00B33C3A">
      <w:pPr>
        <w:spacing w:after="0"/>
        <w:jc w:val="both"/>
      </w:pP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72E" w:rsidRDefault="0008772E" w:rsidP="006B347E">
      <w:pPr>
        <w:spacing w:after="0" w:line="240" w:lineRule="auto"/>
      </w:pPr>
      <w:r>
        <w:separator/>
      </w:r>
    </w:p>
  </w:endnote>
  <w:endnote w:type="continuationSeparator" w:id="0">
    <w:p w:rsidR="0008772E" w:rsidRDefault="0008772E"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B8563C" w:rsidP="00BC64E9">
        <w:pPr>
          <w:pStyle w:val="Stopka"/>
          <w:jc w:val="right"/>
        </w:pPr>
        <w:r>
          <w:fldChar w:fldCharType="begin"/>
        </w:r>
        <w:r w:rsidR="00BC64E9">
          <w:instrText>PAGE   \* MERGEFORMAT</w:instrText>
        </w:r>
        <w:r>
          <w:fldChar w:fldCharType="separate"/>
        </w:r>
        <w:r w:rsidR="0093605B">
          <w:rPr>
            <w:noProof/>
          </w:rPr>
          <w:t>3</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72E" w:rsidRDefault="0008772E" w:rsidP="006B347E">
      <w:pPr>
        <w:spacing w:after="0" w:line="240" w:lineRule="auto"/>
      </w:pPr>
      <w:r>
        <w:separator/>
      </w:r>
    </w:p>
  </w:footnote>
  <w:footnote w:type="continuationSeparator" w:id="0">
    <w:p w:rsidR="0008772E" w:rsidRDefault="0008772E"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580C9D">
      <w:rPr>
        <w:rFonts w:ascii="Arial" w:hAnsi="Arial"/>
        <w:noProof/>
        <w:lang w:eastAsia="pl-PL"/>
      </w:rPr>
      <w:t>2400/0</w:t>
    </w:r>
    <w:r w:rsidR="006B197E">
      <w:rPr>
        <w:rFonts w:ascii="Arial" w:hAnsi="Arial"/>
        <w:noProof/>
        <w:lang w:eastAsia="pl-PL"/>
      </w:rPr>
      <w:t>9</w:t>
    </w:r>
    <w:r w:rsidR="00580C9D">
      <w:rPr>
        <w:rFonts w:ascii="Arial" w:hAnsi="Arial"/>
        <w:noProof/>
        <w:lang w:eastAsia="pl-PL"/>
      </w:rPr>
      <w:t>/20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CF5C1E"/>
    <w:multiLevelType w:val="hybridMultilevel"/>
    <w:tmpl w:val="9AECD29C"/>
    <w:lvl w:ilvl="0" w:tplc="DAA20178">
      <w:start w:val="2"/>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2"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10"/>
  </w:num>
  <w:num w:numId="4">
    <w:abstractNumId w:val="10"/>
  </w:num>
  <w:num w:numId="5">
    <w:abstractNumId w:val="11"/>
  </w:num>
  <w:num w:numId="6">
    <w:abstractNumId w:val="15"/>
  </w:num>
  <w:num w:numId="7">
    <w:abstractNumId w:val="5"/>
  </w:num>
  <w:num w:numId="8">
    <w:abstractNumId w:val="16"/>
  </w:num>
  <w:num w:numId="9">
    <w:abstractNumId w:val="12"/>
  </w:num>
  <w:num w:numId="10">
    <w:abstractNumId w:val="14"/>
  </w:num>
  <w:num w:numId="11">
    <w:abstractNumId w:val="3"/>
  </w:num>
  <w:num w:numId="12">
    <w:abstractNumId w:val="2"/>
  </w:num>
  <w:num w:numId="13">
    <w:abstractNumId w:val="8"/>
  </w:num>
  <w:num w:numId="14">
    <w:abstractNumId w:val="13"/>
  </w:num>
  <w:num w:numId="15">
    <w:abstractNumId w:val="6"/>
  </w:num>
  <w:num w:numId="16">
    <w:abstractNumId w:val="4"/>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2DB4"/>
    <w:rsid w:val="00004426"/>
    <w:rsid w:val="00010AE1"/>
    <w:rsid w:val="000123E2"/>
    <w:rsid w:val="0001495C"/>
    <w:rsid w:val="00015312"/>
    <w:rsid w:val="0002005A"/>
    <w:rsid w:val="00021315"/>
    <w:rsid w:val="000225A6"/>
    <w:rsid w:val="00023450"/>
    <w:rsid w:val="00026122"/>
    <w:rsid w:val="00027515"/>
    <w:rsid w:val="00027AE9"/>
    <w:rsid w:val="000314E4"/>
    <w:rsid w:val="00031B5D"/>
    <w:rsid w:val="00031DFE"/>
    <w:rsid w:val="00031F6F"/>
    <w:rsid w:val="000378AC"/>
    <w:rsid w:val="000428AA"/>
    <w:rsid w:val="00045A8A"/>
    <w:rsid w:val="00046AF7"/>
    <w:rsid w:val="00050080"/>
    <w:rsid w:val="00053FB4"/>
    <w:rsid w:val="00055719"/>
    <w:rsid w:val="00055AE5"/>
    <w:rsid w:val="00062334"/>
    <w:rsid w:val="0006523E"/>
    <w:rsid w:val="00067AB4"/>
    <w:rsid w:val="00071960"/>
    <w:rsid w:val="00073BF4"/>
    <w:rsid w:val="00075457"/>
    <w:rsid w:val="00082A3D"/>
    <w:rsid w:val="0008363D"/>
    <w:rsid w:val="00084B81"/>
    <w:rsid w:val="00085997"/>
    <w:rsid w:val="00086270"/>
    <w:rsid w:val="0008772E"/>
    <w:rsid w:val="00094268"/>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B5DB8"/>
    <w:rsid w:val="000B7B11"/>
    <w:rsid w:val="000C1DC4"/>
    <w:rsid w:val="000C3AB1"/>
    <w:rsid w:val="000C7D25"/>
    <w:rsid w:val="000D0715"/>
    <w:rsid w:val="000D1CA1"/>
    <w:rsid w:val="000D35D4"/>
    <w:rsid w:val="000D59AC"/>
    <w:rsid w:val="000E4CD6"/>
    <w:rsid w:val="000E4CE9"/>
    <w:rsid w:val="000E5952"/>
    <w:rsid w:val="000E6168"/>
    <w:rsid w:val="000F2349"/>
    <w:rsid w:val="000F2DC9"/>
    <w:rsid w:val="000F65E6"/>
    <w:rsid w:val="0010079A"/>
    <w:rsid w:val="00101DF3"/>
    <w:rsid w:val="00103546"/>
    <w:rsid w:val="00105860"/>
    <w:rsid w:val="00106D6C"/>
    <w:rsid w:val="00107960"/>
    <w:rsid w:val="0011150D"/>
    <w:rsid w:val="00113D49"/>
    <w:rsid w:val="00114ACC"/>
    <w:rsid w:val="00123516"/>
    <w:rsid w:val="001236AA"/>
    <w:rsid w:val="001248C5"/>
    <w:rsid w:val="00124A9C"/>
    <w:rsid w:val="0012568A"/>
    <w:rsid w:val="0012583E"/>
    <w:rsid w:val="00130E41"/>
    <w:rsid w:val="001311EF"/>
    <w:rsid w:val="00131A84"/>
    <w:rsid w:val="0013283D"/>
    <w:rsid w:val="001336D0"/>
    <w:rsid w:val="0013441A"/>
    <w:rsid w:val="001359CD"/>
    <w:rsid w:val="00137E03"/>
    <w:rsid w:val="00140BA8"/>
    <w:rsid w:val="001420F8"/>
    <w:rsid w:val="001472FD"/>
    <w:rsid w:val="00147D2E"/>
    <w:rsid w:val="001545A9"/>
    <w:rsid w:val="001558B3"/>
    <w:rsid w:val="00160021"/>
    <w:rsid w:val="00164114"/>
    <w:rsid w:val="00164AFE"/>
    <w:rsid w:val="00164CC8"/>
    <w:rsid w:val="001656FB"/>
    <w:rsid w:val="00177C85"/>
    <w:rsid w:val="00177D9B"/>
    <w:rsid w:val="001803D3"/>
    <w:rsid w:val="001814E9"/>
    <w:rsid w:val="00181527"/>
    <w:rsid w:val="00181B2C"/>
    <w:rsid w:val="00182F15"/>
    <w:rsid w:val="0018713B"/>
    <w:rsid w:val="001928E1"/>
    <w:rsid w:val="0019393A"/>
    <w:rsid w:val="001945EB"/>
    <w:rsid w:val="00196937"/>
    <w:rsid w:val="001A059A"/>
    <w:rsid w:val="001A2D37"/>
    <w:rsid w:val="001A39D0"/>
    <w:rsid w:val="001A3DCC"/>
    <w:rsid w:val="001A5652"/>
    <w:rsid w:val="001A586D"/>
    <w:rsid w:val="001A653F"/>
    <w:rsid w:val="001B03BE"/>
    <w:rsid w:val="001B138D"/>
    <w:rsid w:val="001B25BA"/>
    <w:rsid w:val="001B2605"/>
    <w:rsid w:val="001B2EA5"/>
    <w:rsid w:val="001B31DD"/>
    <w:rsid w:val="001B40CC"/>
    <w:rsid w:val="001B500F"/>
    <w:rsid w:val="001B5841"/>
    <w:rsid w:val="001B6D86"/>
    <w:rsid w:val="001B73B8"/>
    <w:rsid w:val="001C26E0"/>
    <w:rsid w:val="001C573B"/>
    <w:rsid w:val="001C59D3"/>
    <w:rsid w:val="001D0281"/>
    <w:rsid w:val="001D5F7C"/>
    <w:rsid w:val="001D738D"/>
    <w:rsid w:val="001D79FB"/>
    <w:rsid w:val="001E0D43"/>
    <w:rsid w:val="001E2C1C"/>
    <w:rsid w:val="001E2E62"/>
    <w:rsid w:val="001E7C48"/>
    <w:rsid w:val="001E7DF1"/>
    <w:rsid w:val="001F013F"/>
    <w:rsid w:val="001F02C0"/>
    <w:rsid w:val="001F27CC"/>
    <w:rsid w:val="001F45C7"/>
    <w:rsid w:val="001F4CE3"/>
    <w:rsid w:val="0020152A"/>
    <w:rsid w:val="00201DD4"/>
    <w:rsid w:val="00203AEE"/>
    <w:rsid w:val="00211D68"/>
    <w:rsid w:val="0021368C"/>
    <w:rsid w:val="0021471A"/>
    <w:rsid w:val="00214C6F"/>
    <w:rsid w:val="002154C6"/>
    <w:rsid w:val="00215F47"/>
    <w:rsid w:val="00217240"/>
    <w:rsid w:val="00220328"/>
    <w:rsid w:val="00220841"/>
    <w:rsid w:val="00222820"/>
    <w:rsid w:val="002244C1"/>
    <w:rsid w:val="0022523A"/>
    <w:rsid w:val="002329A4"/>
    <w:rsid w:val="002334CF"/>
    <w:rsid w:val="00233B22"/>
    <w:rsid w:val="00235576"/>
    <w:rsid w:val="00236058"/>
    <w:rsid w:val="002363B9"/>
    <w:rsid w:val="0023658F"/>
    <w:rsid w:val="002378A1"/>
    <w:rsid w:val="00241A36"/>
    <w:rsid w:val="00242376"/>
    <w:rsid w:val="00244359"/>
    <w:rsid w:val="00247929"/>
    <w:rsid w:val="00250842"/>
    <w:rsid w:val="002518A6"/>
    <w:rsid w:val="00252110"/>
    <w:rsid w:val="00253D0C"/>
    <w:rsid w:val="002559F8"/>
    <w:rsid w:val="00255A16"/>
    <w:rsid w:val="00262797"/>
    <w:rsid w:val="00264BCB"/>
    <w:rsid w:val="00266874"/>
    <w:rsid w:val="00280CA3"/>
    <w:rsid w:val="00285EB2"/>
    <w:rsid w:val="0028727A"/>
    <w:rsid w:val="002874BE"/>
    <w:rsid w:val="002879E7"/>
    <w:rsid w:val="00295A2D"/>
    <w:rsid w:val="00295FA5"/>
    <w:rsid w:val="00296FD7"/>
    <w:rsid w:val="002A2668"/>
    <w:rsid w:val="002A2F5A"/>
    <w:rsid w:val="002A3586"/>
    <w:rsid w:val="002A44B6"/>
    <w:rsid w:val="002A7467"/>
    <w:rsid w:val="002B4324"/>
    <w:rsid w:val="002B4728"/>
    <w:rsid w:val="002C062D"/>
    <w:rsid w:val="002C080E"/>
    <w:rsid w:val="002C2A67"/>
    <w:rsid w:val="002C2B02"/>
    <w:rsid w:val="002D1F41"/>
    <w:rsid w:val="002D266A"/>
    <w:rsid w:val="002D49CB"/>
    <w:rsid w:val="002D49F9"/>
    <w:rsid w:val="002D6DB1"/>
    <w:rsid w:val="002E08E1"/>
    <w:rsid w:val="002E0C76"/>
    <w:rsid w:val="002E3929"/>
    <w:rsid w:val="002E39F3"/>
    <w:rsid w:val="002E52D5"/>
    <w:rsid w:val="002E5561"/>
    <w:rsid w:val="002E57E8"/>
    <w:rsid w:val="002E61F8"/>
    <w:rsid w:val="002E7617"/>
    <w:rsid w:val="002F2633"/>
    <w:rsid w:val="002F2D26"/>
    <w:rsid w:val="002F5773"/>
    <w:rsid w:val="003026EA"/>
    <w:rsid w:val="003038B0"/>
    <w:rsid w:val="00303F0E"/>
    <w:rsid w:val="003101AD"/>
    <w:rsid w:val="003106BF"/>
    <w:rsid w:val="0031240D"/>
    <w:rsid w:val="003217F2"/>
    <w:rsid w:val="0032367B"/>
    <w:rsid w:val="00323A7C"/>
    <w:rsid w:val="00325019"/>
    <w:rsid w:val="00327149"/>
    <w:rsid w:val="00327E0D"/>
    <w:rsid w:val="00330E96"/>
    <w:rsid w:val="00332E1F"/>
    <w:rsid w:val="00334E75"/>
    <w:rsid w:val="0033525C"/>
    <w:rsid w:val="00335CB6"/>
    <w:rsid w:val="0034102A"/>
    <w:rsid w:val="003412F1"/>
    <w:rsid w:val="00341EF9"/>
    <w:rsid w:val="003427F7"/>
    <w:rsid w:val="00346BB8"/>
    <w:rsid w:val="0035313F"/>
    <w:rsid w:val="00353C31"/>
    <w:rsid w:val="003556BA"/>
    <w:rsid w:val="00355BA3"/>
    <w:rsid w:val="0036045F"/>
    <w:rsid w:val="00361802"/>
    <w:rsid w:val="00361CC8"/>
    <w:rsid w:val="00365225"/>
    <w:rsid w:val="00365481"/>
    <w:rsid w:val="00372073"/>
    <w:rsid w:val="0037296B"/>
    <w:rsid w:val="00372E63"/>
    <w:rsid w:val="003731DF"/>
    <w:rsid w:val="00374615"/>
    <w:rsid w:val="00375EE7"/>
    <w:rsid w:val="00377B31"/>
    <w:rsid w:val="0038140C"/>
    <w:rsid w:val="00381DDE"/>
    <w:rsid w:val="00382752"/>
    <w:rsid w:val="00382D5C"/>
    <w:rsid w:val="00383601"/>
    <w:rsid w:val="00386C50"/>
    <w:rsid w:val="00387DBD"/>
    <w:rsid w:val="003925BE"/>
    <w:rsid w:val="00392B18"/>
    <w:rsid w:val="00393D5F"/>
    <w:rsid w:val="003A1980"/>
    <w:rsid w:val="003A2C06"/>
    <w:rsid w:val="003A2E86"/>
    <w:rsid w:val="003A3ACE"/>
    <w:rsid w:val="003A55AB"/>
    <w:rsid w:val="003B0FC0"/>
    <w:rsid w:val="003B2F4F"/>
    <w:rsid w:val="003B5819"/>
    <w:rsid w:val="003B70A4"/>
    <w:rsid w:val="003C1F8C"/>
    <w:rsid w:val="003C20A8"/>
    <w:rsid w:val="003C276B"/>
    <w:rsid w:val="003C45CB"/>
    <w:rsid w:val="003C7633"/>
    <w:rsid w:val="003C7638"/>
    <w:rsid w:val="003D15B1"/>
    <w:rsid w:val="003D3A3D"/>
    <w:rsid w:val="003D5438"/>
    <w:rsid w:val="003D76C1"/>
    <w:rsid w:val="003E50C2"/>
    <w:rsid w:val="003F0DFE"/>
    <w:rsid w:val="003F1532"/>
    <w:rsid w:val="003F27AD"/>
    <w:rsid w:val="003F3958"/>
    <w:rsid w:val="003F44E0"/>
    <w:rsid w:val="003F5EAC"/>
    <w:rsid w:val="003F65D7"/>
    <w:rsid w:val="003F7704"/>
    <w:rsid w:val="00401E0A"/>
    <w:rsid w:val="00402B4D"/>
    <w:rsid w:val="0040355F"/>
    <w:rsid w:val="00405F6F"/>
    <w:rsid w:val="00407BB5"/>
    <w:rsid w:val="00410262"/>
    <w:rsid w:val="004108F7"/>
    <w:rsid w:val="0041320D"/>
    <w:rsid w:val="0041393C"/>
    <w:rsid w:val="0041399A"/>
    <w:rsid w:val="004139EE"/>
    <w:rsid w:val="004170EB"/>
    <w:rsid w:val="00417C6D"/>
    <w:rsid w:val="00421D1B"/>
    <w:rsid w:val="00421EFB"/>
    <w:rsid w:val="00426214"/>
    <w:rsid w:val="00430870"/>
    <w:rsid w:val="004311FE"/>
    <w:rsid w:val="0043155D"/>
    <w:rsid w:val="00433414"/>
    <w:rsid w:val="00440232"/>
    <w:rsid w:val="0044094F"/>
    <w:rsid w:val="00440FA4"/>
    <w:rsid w:val="004422B1"/>
    <w:rsid w:val="00442D74"/>
    <w:rsid w:val="00443626"/>
    <w:rsid w:val="00443FD9"/>
    <w:rsid w:val="0044486F"/>
    <w:rsid w:val="004458BB"/>
    <w:rsid w:val="0044715D"/>
    <w:rsid w:val="004504D0"/>
    <w:rsid w:val="004533F4"/>
    <w:rsid w:val="00454CB6"/>
    <w:rsid w:val="00457F3F"/>
    <w:rsid w:val="00460064"/>
    <w:rsid w:val="004610D1"/>
    <w:rsid w:val="0046362E"/>
    <w:rsid w:val="00463F8A"/>
    <w:rsid w:val="0046451B"/>
    <w:rsid w:val="00464973"/>
    <w:rsid w:val="004649B4"/>
    <w:rsid w:val="00466538"/>
    <w:rsid w:val="00466EF5"/>
    <w:rsid w:val="00470ECB"/>
    <w:rsid w:val="004763D6"/>
    <w:rsid w:val="0048101A"/>
    <w:rsid w:val="00481E66"/>
    <w:rsid w:val="004840EB"/>
    <w:rsid w:val="0048532E"/>
    <w:rsid w:val="0048565D"/>
    <w:rsid w:val="004858F9"/>
    <w:rsid w:val="0048748A"/>
    <w:rsid w:val="00491C00"/>
    <w:rsid w:val="00491C62"/>
    <w:rsid w:val="00493066"/>
    <w:rsid w:val="00494AAC"/>
    <w:rsid w:val="004964F5"/>
    <w:rsid w:val="00497FE7"/>
    <w:rsid w:val="004A0147"/>
    <w:rsid w:val="004A6C74"/>
    <w:rsid w:val="004B0074"/>
    <w:rsid w:val="004B0120"/>
    <w:rsid w:val="004B0B03"/>
    <w:rsid w:val="004B0DC9"/>
    <w:rsid w:val="004B29C6"/>
    <w:rsid w:val="004B45FA"/>
    <w:rsid w:val="004C60D4"/>
    <w:rsid w:val="004D0425"/>
    <w:rsid w:val="004D50EE"/>
    <w:rsid w:val="004D6C46"/>
    <w:rsid w:val="004E11D6"/>
    <w:rsid w:val="004E29CB"/>
    <w:rsid w:val="004E38CD"/>
    <w:rsid w:val="004E4206"/>
    <w:rsid w:val="004E4E5A"/>
    <w:rsid w:val="004E4EED"/>
    <w:rsid w:val="004F0620"/>
    <w:rsid w:val="004F0709"/>
    <w:rsid w:val="004F0D2C"/>
    <w:rsid w:val="004F1D4D"/>
    <w:rsid w:val="004F2D31"/>
    <w:rsid w:val="004F3D62"/>
    <w:rsid w:val="004F416A"/>
    <w:rsid w:val="004F5B26"/>
    <w:rsid w:val="00502166"/>
    <w:rsid w:val="005035B9"/>
    <w:rsid w:val="0050539B"/>
    <w:rsid w:val="0050633B"/>
    <w:rsid w:val="00507C6A"/>
    <w:rsid w:val="00512BF6"/>
    <w:rsid w:val="00512CB9"/>
    <w:rsid w:val="0051479D"/>
    <w:rsid w:val="00514FF7"/>
    <w:rsid w:val="00515F84"/>
    <w:rsid w:val="00517BCA"/>
    <w:rsid w:val="00520AED"/>
    <w:rsid w:val="00522DB4"/>
    <w:rsid w:val="00523F53"/>
    <w:rsid w:val="00525B83"/>
    <w:rsid w:val="005305F3"/>
    <w:rsid w:val="00530918"/>
    <w:rsid w:val="00530F12"/>
    <w:rsid w:val="005329CA"/>
    <w:rsid w:val="00533DAA"/>
    <w:rsid w:val="00534176"/>
    <w:rsid w:val="00535A52"/>
    <w:rsid w:val="00536A73"/>
    <w:rsid w:val="00536B18"/>
    <w:rsid w:val="00541C31"/>
    <w:rsid w:val="00541F67"/>
    <w:rsid w:val="00542C88"/>
    <w:rsid w:val="0054383E"/>
    <w:rsid w:val="005478A3"/>
    <w:rsid w:val="0055088E"/>
    <w:rsid w:val="005512E6"/>
    <w:rsid w:val="00551857"/>
    <w:rsid w:val="0055271E"/>
    <w:rsid w:val="0055515F"/>
    <w:rsid w:val="005560B5"/>
    <w:rsid w:val="00557853"/>
    <w:rsid w:val="00561B9C"/>
    <w:rsid w:val="00561BBD"/>
    <w:rsid w:val="00561E83"/>
    <w:rsid w:val="00566A05"/>
    <w:rsid w:val="00570B12"/>
    <w:rsid w:val="0057149A"/>
    <w:rsid w:val="00576FA0"/>
    <w:rsid w:val="00580012"/>
    <w:rsid w:val="00580386"/>
    <w:rsid w:val="005804A9"/>
    <w:rsid w:val="005805EC"/>
    <w:rsid w:val="00580C9D"/>
    <w:rsid w:val="005818D4"/>
    <w:rsid w:val="005842C7"/>
    <w:rsid w:val="00584BE4"/>
    <w:rsid w:val="00584FFC"/>
    <w:rsid w:val="005860F3"/>
    <w:rsid w:val="005864D5"/>
    <w:rsid w:val="00592146"/>
    <w:rsid w:val="00594047"/>
    <w:rsid w:val="0059660E"/>
    <w:rsid w:val="00597F90"/>
    <w:rsid w:val="005A073F"/>
    <w:rsid w:val="005A1C4F"/>
    <w:rsid w:val="005A2B20"/>
    <w:rsid w:val="005A3DBF"/>
    <w:rsid w:val="005A7872"/>
    <w:rsid w:val="005B7B81"/>
    <w:rsid w:val="005C110D"/>
    <w:rsid w:val="005C1D7B"/>
    <w:rsid w:val="005C3825"/>
    <w:rsid w:val="005C5B3F"/>
    <w:rsid w:val="005C65DC"/>
    <w:rsid w:val="005C7001"/>
    <w:rsid w:val="005C7EB3"/>
    <w:rsid w:val="005D0833"/>
    <w:rsid w:val="005D3325"/>
    <w:rsid w:val="005D5041"/>
    <w:rsid w:val="005D6267"/>
    <w:rsid w:val="005D781B"/>
    <w:rsid w:val="005E0498"/>
    <w:rsid w:val="005E18E1"/>
    <w:rsid w:val="005E2F4E"/>
    <w:rsid w:val="005E5D5C"/>
    <w:rsid w:val="005E7B37"/>
    <w:rsid w:val="005F11E8"/>
    <w:rsid w:val="005F40F1"/>
    <w:rsid w:val="005F5507"/>
    <w:rsid w:val="005F5A65"/>
    <w:rsid w:val="005F6F0A"/>
    <w:rsid w:val="006009B5"/>
    <w:rsid w:val="0060135D"/>
    <w:rsid w:val="00603462"/>
    <w:rsid w:val="00603CB6"/>
    <w:rsid w:val="00605271"/>
    <w:rsid w:val="006076DE"/>
    <w:rsid w:val="00613481"/>
    <w:rsid w:val="0061539E"/>
    <w:rsid w:val="00616D3B"/>
    <w:rsid w:val="006200CE"/>
    <w:rsid w:val="0062056F"/>
    <w:rsid w:val="00621CFC"/>
    <w:rsid w:val="006231B6"/>
    <w:rsid w:val="006261EF"/>
    <w:rsid w:val="00626F2C"/>
    <w:rsid w:val="0062704A"/>
    <w:rsid w:val="00627AC9"/>
    <w:rsid w:val="00631745"/>
    <w:rsid w:val="00634663"/>
    <w:rsid w:val="006369D8"/>
    <w:rsid w:val="00637737"/>
    <w:rsid w:val="006416B1"/>
    <w:rsid w:val="00642EE2"/>
    <w:rsid w:val="00644130"/>
    <w:rsid w:val="006449FC"/>
    <w:rsid w:val="00644BED"/>
    <w:rsid w:val="00645959"/>
    <w:rsid w:val="00646211"/>
    <w:rsid w:val="006465EE"/>
    <w:rsid w:val="0064789C"/>
    <w:rsid w:val="006560FD"/>
    <w:rsid w:val="0065621A"/>
    <w:rsid w:val="00656269"/>
    <w:rsid w:val="006578E3"/>
    <w:rsid w:val="00657C38"/>
    <w:rsid w:val="006617B8"/>
    <w:rsid w:val="00662A04"/>
    <w:rsid w:val="00662A40"/>
    <w:rsid w:val="00662AD9"/>
    <w:rsid w:val="00662E88"/>
    <w:rsid w:val="006651D8"/>
    <w:rsid w:val="0066603D"/>
    <w:rsid w:val="0066650A"/>
    <w:rsid w:val="0066714F"/>
    <w:rsid w:val="0066761F"/>
    <w:rsid w:val="006710D8"/>
    <w:rsid w:val="00671253"/>
    <w:rsid w:val="00671BAB"/>
    <w:rsid w:val="00672432"/>
    <w:rsid w:val="00676C10"/>
    <w:rsid w:val="00677F00"/>
    <w:rsid w:val="00681FE5"/>
    <w:rsid w:val="00685ADC"/>
    <w:rsid w:val="00692590"/>
    <w:rsid w:val="0069422B"/>
    <w:rsid w:val="00695D3F"/>
    <w:rsid w:val="00697043"/>
    <w:rsid w:val="006A0093"/>
    <w:rsid w:val="006A40AD"/>
    <w:rsid w:val="006A700E"/>
    <w:rsid w:val="006A7D46"/>
    <w:rsid w:val="006B08AE"/>
    <w:rsid w:val="006B0CFB"/>
    <w:rsid w:val="006B197E"/>
    <w:rsid w:val="006B25FB"/>
    <w:rsid w:val="006B347E"/>
    <w:rsid w:val="006B4270"/>
    <w:rsid w:val="006C496C"/>
    <w:rsid w:val="006C57E0"/>
    <w:rsid w:val="006D080A"/>
    <w:rsid w:val="006D0AB6"/>
    <w:rsid w:val="006D5419"/>
    <w:rsid w:val="006D594A"/>
    <w:rsid w:val="006E0AC2"/>
    <w:rsid w:val="006E0D9A"/>
    <w:rsid w:val="006E235D"/>
    <w:rsid w:val="006E3D42"/>
    <w:rsid w:val="006E7157"/>
    <w:rsid w:val="006F0A01"/>
    <w:rsid w:val="006F0E5C"/>
    <w:rsid w:val="006F27A4"/>
    <w:rsid w:val="006F2AA4"/>
    <w:rsid w:val="006F44B7"/>
    <w:rsid w:val="006F6A74"/>
    <w:rsid w:val="007015A1"/>
    <w:rsid w:val="00703D62"/>
    <w:rsid w:val="00711C1A"/>
    <w:rsid w:val="0071317E"/>
    <w:rsid w:val="00714664"/>
    <w:rsid w:val="007146A9"/>
    <w:rsid w:val="007175EE"/>
    <w:rsid w:val="00720067"/>
    <w:rsid w:val="00723BB7"/>
    <w:rsid w:val="007240D1"/>
    <w:rsid w:val="00725421"/>
    <w:rsid w:val="00732AF5"/>
    <w:rsid w:val="00736088"/>
    <w:rsid w:val="0074056B"/>
    <w:rsid w:val="00740B32"/>
    <w:rsid w:val="00741F9F"/>
    <w:rsid w:val="00743B9A"/>
    <w:rsid w:val="0074407B"/>
    <w:rsid w:val="0074624C"/>
    <w:rsid w:val="007468D8"/>
    <w:rsid w:val="00751C6E"/>
    <w:rsid w:val="00755DCB"/>
    <w:rsid w:val="007578F6"/>
    <w:rsid w:val="00757BF6"/>
    <w:rsid w:val="00757FC2"/>
    <w:rsid w:val="00761AF0"/>
    <w:rsid w:val="007620E7"/>
    <w:rsid w:val="00762B4E"/>
    <w:rsid w:val="007636E2"/>
    <w:rsid w:val="00763928"/>
    <w:rsid w:val="0076473F"/>
    <w:rsid w:val="00764C35"/>
    <w:rsid w:val="007671D4"/>
    <w:rsid w:val="007676AA"/>
    <w:rsid w:val="007715A1"/>
    <w:rsid w:val="007758E1"/>
    <w:rsid w:val="007765F2"/>
    <w:rsid w:val="00776A02"/>
    <w:rsid w:val="00776BF6"/>
    <w:rsid w:val="0077722A"/>
    <w:rsid w:val="00777345"/>
    <w:rsid w:val="00781825"/>
    <w:rsid w:val="00781B1A"/>
    <w:rsid w:val="00782F55"/>
    <w:rsid w:val="00783BE8"/>
    <w:rsid w:val="007863E7"/>
    <w:rsid w:val="007875A9"/>
    <w:rsid w:val="00787ED2"/>
    <w:rsid w:val="00790D20"/>
    <w:rsid w:val="00792103"/>
    <w:rsid w:val="0079315C"/>
    <w:rsid w:val="007958A8"/>
    <w:rsid w:val="00796298"/>
    <w:rsid w:val="0079718A"/>
    <w:rsid w:val="007978D5"/>
    <w:rsid w:val="007A05D3"/>
    <w:rsid w:val="007A1D67"/>
    <w:rsid w:val="007A1E4A"/>
    <w:rsid w:val="007A3172"/>
    <w:rsid w:val="007A4946"/>
    <w:rsid w:val="007A4CC3"/>
    <w:rsid w:val="007A4DA7"/>
    <w:rsid w:val="007A5A00"/>
    <w:rsid w:val="007B1D91"/>
    <w:rsid w:val="007B28A4"/>
    <w:rsid w:val="007B2D4C"/>
    <w:rsid w:val="007B3585"/>
    <w:rsid w:val="007B3C2D"/>
    <w:rsid w:val="007B527C"/>
    <w:rsid w:val="007B6DC8"/>
    <w:rsid w:val="007C282B"/>
    <w:rsid w:val="007C478A"/>
    <w:rsid w:val="007C4F0A"/>
    <w:rsid w:val="007C6613"/>
    <w:rsid w:val="007D082C"/>
    <w:rsid w:val="007D28E3"/>
    <w:rsid w:val="007D35FE"/>
    <w:rsid w:val="007D40C0"/>
    <w:rsid w:val="007E1571"/>
    <w:rsid w:val="007E18ED"/>
    <w:rsid w:val="007E198C"/>
    <w:rsid w:val="007E4CC5"/>
    <w:rsid w:val="007E58A2"/>
    <w:rsid w:val="007E703F"/>
    <w:rsid w:val="007F00D6"/>
    <w:rsid w:val="007F15A8"/>
    <w:rsid w:val="007F49A2"/>
    <w:rsid w:val="007F5433"/>
    <w:rsid w:val="008017DF"/>
    <w:rsid w:val="0080380E"/>
    <w:rsid w:val="008045B2"/>
    <w:rsid w:val="00805907"/>
    <w:rsid w:val="00807D0A"/>
    <w:rsid w:val="008121CC"/>
    <w:rsid w:val="00814624"/>
    <w:rsid w:val="008158B3"/>
    <w:rsid w:val="00816ABE"/>
    <w:rsid w:val="0082101C"/>
    <w:rsid w:val="00823FFB"/>
    <w:rsid w:val="008242A6"/>
    <w:rsid w:val="00824E2E"/>
    <w:rsid w:val="00830AC4"/>
    <w:rsid w:val="00831C23"/>
    <w:rsid w:val="0083209E"/>
    <w:rsid w:val="00832FA4"/>
    <w:rsid w:val="0083361F"/>
    <w:rsid w:val="008351BE"/>
    <w:rsid w:val="0083608B"/>
    <w:rsid w:val="0084020B"/>
    <w:rsid w:val="008409E6"/>
    <w:rsid w:val="00843712"/>
    <w:rsid w:val="008437EC"/>
    <w:rsid w:val="00844C4E"/>
    <w:rsid w:val="00844D15"/>
    <w:rsid w:val="00845C2A"/>
    <w:rsid w:val="008479E2"/>
    <w:rsid w:val="008538A5"/>
    <w:rsid w:val="0086105B"/>
    <w:rsid w:val="008619D6"/>
    <w:rsid w:val="0086255B"/>
    <w:rsid w:val="0086482D"/>
    <w:rsid w:val="00865281"/>
    <w:rsid w:val="00865347"/>
    <w:rsid w:val="00865512"/>
    <w:rsid w:val="00867F51"/>
    <w:rsid w:val="00873841"/>
    <w:rsid w:val="008767B3"/>
    <w:rsid w:val="00883FA6"/>
    <w:rsid w:val="008853B4"/>
    <w:rsid w:val="00886DB1"/>
    <w:rsid w:val="0089133E"/>
    <w:rsid w:val="00895900"/>
    <w:rsid w:val="00896CB3"/>
    <w:rsid w:val="008A0C1E"/>
    <w:rsid w:val="008A4364"/>
    <w:rsid w:val="008A7D60"/>
    <w:rsid w:val="008B0229"/>
    <w:rsid w:val="008B1099"/>
    <w:rsid w:val="008B2783"/>
    <w:rsid w:val="008B6649"/>
    <w:rsid w:val="008C096A"/>
    <w:rsid w:val="008C106D"/>
    <w:rsid w:val="008C2AA6"/>
    <w:rsid w:val="008C2B55"/>
    <w:rsid w:val="008C5F0C"/>
    <w:rsid w:val="008C7308"/>
    <w:rsid w:val="008C7E0B"/>
    <w:rsid w:val="008D1A05"/>
    <w:rsid w:val="008D2B0A"/>
    <w:rsid w:val="008D6A23"/>
    <w:rsid w:val="008D6A4C"/>
    <w:rsid w:val="008D6C14"/>
    <w:rsid w:val="008E1747"/>
    <w:rsid w:val="008E3876"/>
    <w:rsid w:val="008E4B21"/>
    <w:rsid w:val="008E669F"/>
    <w:rsid w:val="008E754D"/>
    <w:rsid w:val="008F1C1C"/>
    <w:rsid w:val="008F36D5"/>
    <w:rsid w:val="00900100"/>
    <w:rsid w:val="00900A24"/>
    <w:rsid w:val="00901C4F"/>
    <w:rsid w:val="00903994"/>
    <w:rsid w:val="00904D9E"/>
    <w:rsid w:val="00905B2F"/>
    <w:rsid w:val="0090634A"/>
    <w:rsid w:val="00907D4D"/>
    <w:rsid w:val="00911D63"/>
    <w:rsid w:val="00912116"/>
    <w:rsid w:val="00912645"/>
    <w:rsid w:val="00912C30"/>
    <w:rsid w:val="009136B7"/>
    <w:rsid w:val="009146CE"/>
    <w:rsid w:val="009172E1"/>
    <w:rsid w:val="009209C6"/>
    <w:rsid w:val="009216F8"/>
    <w:rsid w:val="009222D4"/>
    <w:rsid w:val="009222F1"/>
    <w:rsid w:val="0092336E"/>
    <w:rsid w:val="0092789A"/>
    <w:rsid w:val="00933D97"/>
    <w:rsid w:val="00935970"/>
    <w:rsid w:val="0093605B"/>
    <w:rsid w:val="00936356"/>
    <w:rsid w:val="0093664A"/>
    <w:rsid w:val="00941A4C"/>
    <w:rsid w:val="00941F04"/>
    <w:rsid w:val="0094298F"/>
    <w:rsid w:val="009458EF"/>
    <w:rsid w:val="009512A8"/>
    <w:rsid w:val="00952CCB"/>
    <w:rsid w:val="00955717"/>
    <w:rsid w:val="009561B7"/>
    <w:rsid w:val="009562DC"/>
    <w:rsid w:val="00963220"/>
    <w:rsid w:val="00964B50"/>
    <w:rsid w:val="0096554E"/>
    <w:rsid w:val="009662A6"/>
    <w:rsid w:val="00966406"/>
    <w:rsid w:val="0096697C"/>
    <w:rsid w:val="00967204"/>
    <w:rsid w:val="0096792F"/>
    <w:rsid w:val="00967EE6"/>
    <w:rsid w:val="0097157E"/>
    <w:rsid w:val="00972907"/>
    <w:rsid w:val="0098220F"/>
    <w:rsid w:val="00984D02"/>
    <w:rsid w:val="0098605F"/>
    <w:rsid w:val="0098690B"/>
    <w:rsid w:val="0098710D"/>
    <w:rsid w:val="00987D6C"/>
    <w:rsid w:val="00990979"/>
    <w:rsid w:val="00990984"/>
    <w:rsid w:val="00991E71"/>
    <w:rsid w:val="00992535"/>
    <w:rsid w:val="00993A26"/>
    <w:rsid w:val="00993ED9"/>
    <w:rsid w:val="00993F28"/>
    <w:rsid w:val="00994188"/>
    <w:rsid w:val="009947BF"/>
    <w:rsid w:val="0099553F"/>
    <w:rsid w:val="00995A99"/>
    <w:rsid w:val="0099685C"/>
    <w:rsid w:val="009A13F0"/>
    <w:rsid w:val="009A3D95"/>
    <w:rsid w:val="009A5160"/>
    <w:rsid w:val="009A639B"/>
    <w:rsid w:val="009B0EA6"/>
    <w:rsid w:val="009B1DCA"/>
    <w:rsid w:val="009B39A3"/>
    <w:rsid w:val="009B5161"/>
    <w:rsid w:val="009B68F6"/>
    <w:rsid w:val="009C00A9"/>
    <w:rsid w:val="009C48F1"/>
    <w:rsid w:val="009C5CF0"/>
    <w:rsid w:val="009D0885"/>
    <w:rsid w:val="009D2319"/>
    <w:rsid w:val="009D47FF"/>
    <w:rsid w:val="009D4B28"/>
    <w:rsid w:val="009D523B"/>
    <w:rsid w:val="009D6CC9"/>
    <w:rsid w:val="009D7C46"/>
    <w:rsid w:val="009D7E33"/>
    <w:rsid w:val="009E01AE"/>
    <w:rsid w:val="009E1744"/>
    <w:rsid w:val="009E3DB6"/>
    <w:rsid w:val="009E62F6"/>
    <w:rsid w:val="009F063C"/>
    <w:rsid w:val="009F0D06"/>
    <w:rsid w:val="009F2186"/>
    <w:rsid w:val="009F2D26"/>
    <w:rsid w:val="009F2DA3"/>
    <w:rsid w:val="009F3DF8"/>
    <w:rsid w:val="009F5FFE"/>
    <w:rsid w:val="009F7E8E"/>
    <w:rsid w:val="00A0481B"/>
    <w:rsid w:val="00A057E0"/>
    <w:rsid w:val="00A0611F"/>
    <w:rsid w:val="00A10618"/>
    <w:rsid w:val="00A1278F"/>
    <w:rsid w:val="00A14F99"/>
    <w:rsid w:val="00A156AC"/>
    <w:rsid w:val="00A16121"/>
    <w:rsid w:val="00A21C3B"/>
    <w:rsid w:val="00A224A9"/>
    <w:rsid w:val="00A23613"/>
    <w:rsid w:val="00A24D03"/>
    <w:rsid w:val="00A25BE3"/>
    <w:rsid w:val="00A26655"/>
    <w:rsid w:val="00A26955"/>
    <w:rsid w:val="00A30588"/>
    <w:rsid w:val="00A30BFF"/>
    <w:rsid w:val="00A330C6"/>
    <w:rsid w:val="00A34AD2"/>
    <w:rsid w:val="00A35660"/>
    <w:rsid w:val="00A358ED"/>
    <w:rsid w:val="00A35EFC"/>
    <w:rsid w:val="00A37959"/>
    <w:rsid w:val="00A4063A"/>
    <w:rsid w:val="00A41126"/>
    <w:rsid w:val="00A43C51"/>
    <w:rsid w:val="00A465EE"/>
    <w:rsid w:val="00A47E64"/>
    <w:rsid w:val="00A50FC6"/>
    <w:rsid w:val="00A51A65"/>
    <w:rsid w:val="00A55AF8"/>
    <w:rsid w:val="00A577F8"/>
    <w:rsid w:val="00A60771"/>
    <w:rsid w:val="00A60DB2"/>
    <w:rsid w:val="00A6103D"/>
    <w:rsid w:val="00A62EC6"/>
    <w:rsid w:val="00A6393F"/>
    <w:rsid w:val="00A64986"/>
    <w:rsid w:val="00A65920"/>
    <w:rsid w:val="00A672A2"/>
    <w:rsid w:val="00A712BD"/>
    <w:rsid w:val="00A71A6A"/>
    <w:rsid w:val="00A728F5"/>
    <w:rsid w:val="00A74169"/>
    <w:rsid w:val="00A74870"/>
    <w:rsid w:val="00A74AD7"/>
    <w:rsid w:val="00A74CDF"/>
    <w:rsid w:val="00A76932"/>
    <w:rsid w:val="00A77052"/>
    <w:rsid w:val="00A779BF"/>
    <w:rsid w:val="00A80C99"/>
    <w:rsid w:val="00A80E8E"/>
    <w:rsid w:val="00A8115A"/>
    <w:rsid w:val="00A82E93"/>
    <w:rsid w:val="00A85079"/>
    <w:rsid w:val="00A903D0"/>
    <w:rsid w:val="00A91B90"/>
    <w:rsid w:val="00A94A2E"/>
    <w:rsid w:val="00A964E1"/>
    <w:rsid w:val="00A965CA"/>
    <w:rsid w:val="00AA0607"/>
    <w:rsid w:val="00AA2664"/>
    <w:rsid w:val="00AA2880"/>
    <w:rsid w:val="00AA4589"/>
    <w:rsid w:val="00AA5139"/>
    <w:rsid w:val="00AA5523"/>
    <w:rsid w:val="00AA5E8A"/>
    <w:rsid w:val="00AA6C2A"/>
    <w:rsid w:val="00AA72E3"/>
    <w:rsid w:val="00AB0CBD"/>
    <w:rsid w:val="00AB1BE9"/>
    <w:rsid w:val="00AB378E"/>
    <w:rsid w:val="00AB54FC"/>
    <w:rsid w:val="00AB6167"/>
    <w:rsid w:val="00AB7501"/>
    <w:rsid w:val="00AC1081"/>
    <w:rsid w:val="00AC1F6B"/>
    <w:rsid w:val="00AC70DD"/>
    <w:rsid w:val="00AD033E"/>
    <w:rsid w:val="00AD0824"/>
    <w:rsid w:val="00AD0CD1"/>
    <w:rsid w:val="00AD100B"/>
    <w:rsid w:val="00AD19F8"/>
    <w:rsid w:val="00AD40D5"/>
    <w:rsid w:val="00AD542C"/>
    <w:rsid w:val="00AD56BD"/>
    <w:rsid w:val="00AD5AD2"/>
    <w:rsid w:val="00AE2411"/>
    <w:rsid w:val="00AE5078"/>
    <w:rsid w:val="00AE6C90"/>
    <w:rsid w:val="00AE7665"/>
    <w:rsid w:val="00AF15C0"/>
    <w:rsid w:val="00AF304C"/>
    <w:rsid w:val="00B003E1"/>
    <w:rsid w:val="00B00D3E"/>
    <w:rsid w:val="00B018FD"/>
    <w:rsid w:val="00B02BA6"/>
    <w:rsid w:val="00B032FC"/>
    <w:rsid w:val="00B0406F"/>
    <w:rsid w:val="00B04BC8"/>
    <w:rsid w:val="00B0742F"/>
    <w:rsid w:val="00B20DCE"/>
    <w:rsid w:val="00B2199C"/>
    <w:rsid w:val="00B26531"/>
    <w:rsid w:val="00B26786"/>
    <w:rsid w:val="00B3021D"/>
    <w:rsid w:val="00B317E5"/>
    <w:rsid w:val="00B32A50"/>
    <w:rsid w:val="00B3397C"/>
    <w:rsid w:val="00B33C3A"/>
    <w:rsid w:val="00B35C66"/>
    <w:rsid w:val="00B376A2"/>
    <w:rsid w:val="00B378B7"/>
    <w:rsid w:val="00B41DC0"/>
    <w:rsid w:val="00B43366"/>
    <w:rsid w:val="00B4385D"/>
    <w:rsid w:val="00B454A6"/>
    <w:rsid w:val="00B46A48"/>
    <w:rsid w:val="00B5085B"/>
    <w:rsid w:val="00B51DD2"/>
    <w:rsid w:val="00B57BAB"/>
    <w:rsid w:val="00B612E4"/>
    <w:rsid w:val="00B64F92"/>
    <w:rsid w:val="00B65085"/>
    <w:rsid w:val="00B67B2D"/>
    <w:rsid w:val="00B705D5"/>
    <w:rsid w:val="00B70873"/>
    <w:rsid w:val="00B70FA8"/>
    <w:rsid w:val="00B7247C"/>
    <w:rsid w:val="00B7338C"/>
    <w:rsid w:val="00B736C4"/>
    <w:rsid w:val="00B7404B"/>
    <w:rsid w:val="00B769DD"/>
    <w:rsid w:val="00B806AB"/>
    <w:rsid w:val="00B81B5B"/>
    <w:rsid w:val="00B8333F"/>
    <w:rsid w:val="00B8436C"/>
    <w:rsid w:val="00B84C5F"/>
    <w:rsid w:val="00B8563C"/>
    <w:rsid w:val="00B90A94"/>
    <w:rsid w:val="00B911B3"/>
    <w:rsid w:val="00B91DE2"/>
    <w:rsid w:val="00B93519"/>
    <w:rsid w:val="00B97DDE"/>
    <w:rsid w:val="00BA06D5"/>
    <w:rsid w:val="00BA1939"/>
    <w:rsid w:val="00BA2BE4"/>
    <w:rsid w:val="00BA61B5"/>
    <w:rsid w:val="00BA6CFD"/>
    <w:rsid w:val="00BB0511"/>
    <w:rsid w:val="00BB31B9"/>
    <w:rsid w:val="00BB4B8B"/>
    <w:rsid w:val="00BB6B77"/>
    <w:rsid w:val="00BC398A"/>
    <w:rsid w:val="00BC5B39"/>
    <w:rsid w:val="00BC6332"/>
    <w:rsid w:val="00BC64E9"/>
    <w:rsid w:val="00BD06A7"/>
    <w:rsid w:val="00BD2120"/>
    <w:rsid w:val="00BD27C1"/>
    <w:rsid w:val="00BD7686"/>
    <w:rsid w:val="00BE26B6"/>
    <w:rsid w:val="00BE2997"/>
    <w:rsid w:val="00BE4152"/>
    <w:rsid w:val="00BE56D4"/>
    <w:rsid w:val="00BE5B74"/>
    <w:rsid w:val="00BE6BEB"/>
    <w:rsid w:val="00BF1AD5"/>
    <w:rsid w:val="00BF6FF8"/>
    <w:rsid w:val="00BF7450"/>
    <w:rsid w:val="00BF7EC5"/>
    <w:rsid w:val="00C024D3"/>
    <w:rsid w:val="00C02D5E"/>
    <w:rsid w:val="00C043BA"/>
    <w:rsid w:val="00C046D5"/>
    <w:rsid w:val="00C07DA3"/>
    <w:rsid w:val="00C10CF4"/>
    <w:rsid w:val="00C112A3"/>
    <w:rsid w:val="00C11736"/>
    <w:rsid w:val="00C16F66"/>
    <w:rsid w:val="00C210D2"/>
    <w:rsid w:val="00C223BF"/>
    <w:rsid w:val="00C23001"/>
    <w:rsid w:val="00C253FE"/>
    <w:rsid w:val="00C30D57"/>
    <w:rsid w:val="00C31139"/>
    <w:rsid w:val="00C31A83"/>
    <w:rsid w:val="00C320DE"/>
    <w:rsid w:val="00C32E7E"/>
    <w:rsid w:val="00C33607"/>
    <w:rsid w:val="00C33A0F"/>
    <w:rsid w:val="00C340A3"/>
    <w:rsid w:val="00C34F7A"/>
    <w:rsid w:val="00C364FE"/>
    <w:rsid w:val="00C41C8D"/>
    <w:rsid w:val="00C44653"/>
    <w:rsid w:val="00C45517"/>
    <w:rsid w:val="00C46483"/>
    <w:rsid w:val="00C46619"/>
    <w:rsid w:val="00C4710C"/>
    <w:rsid w:val="00C47537"/>
    <w:rsid w:val="00C47CD7"/>
    <w:rsid w:val="00C529DF"/>
    <w:rsid w:val="00C5371F"/>
    <w:rsid w:val="00C54E1C"/>
    <w:rsid w:val="00C56F5D"/>
    <w:rsid w:val="00C603D7"/>
    <w:rsid w:val="00C61CD0"/>
    <w:rsid w:val="00C635B4"/>
    <w:rsid w:val="00C67AD4"/>
    <w:rsid w:val="00C71ED1"/>
    <w:rsid w:val="00C74B78"/>
    <w:rsid w:val="00C76E73"/>
    <w:rsid w:val="00C8190C"/>
    <w:rsid w:val="00C81C1F"/>
    <w:rsid w:val="00C8255A"/>
    <w:rsid w:val="00C82868"/>
    <w:rsid w:val="00C829C6"/>
    <w:rsid w:val="00C82E20"/>
    <w:rsid w:val="00C92C67"/>
    <w:rsid w:val="00C959C2"/>
    <w:rsid w:val="00C95BC4"/>
    <w:rsid w:val="00C96637"/>
    <w:rsid w:val="00CA062C"/>
    <w:rsid w:val="00CA09F9"/>
    <w:rsid w:val="00CA2A73"/>
    <w:rsid w:val="00CA614C"/>
    <w:rsid w:val="00CB0757"/>
    <w:rsid w:val="00CB1E02"/>
    <w:rsid w:val="00CB4BD8"/>
    <w:rsid w:val="00CB5F67"/>
    <w:rsid w:val="00CB64BC"/>
    <w:rsid w:val="00CB708E"/>
    <w:rsid w:val="00CC03B3"/>
    <w:rsid w:val="00CC3403"/>
    <w:rsid w:val="00CC59A0"/>
    <w:rsid w:val="00CD09B0"/>
    <w:rsid w:val="00CD19FC"/>
    <w:rsid w:val="00CD3A3C"/>
    <w:rsid w:val="00CD6D5C"/>
    <w:rsid w:val="00CE1303"/>
    <w:rsid w:val="00CE2D53"/>
    <w:rsid w:val="00CE5446"/>
    <w:rsid w:val="00CE61C6"/>
    <w:rsid w:val="00CF1D83"/>
    <w:rsid w:val="00CF2F1D"/>
    <w:rsid w:val="00CF3632"/>
    <w:rsid w:val="00CF40AD"/>
    <w:rsid w:val="00CF4968"/>
    <w:rsid w:val="00CF6DD8"/>
    <w:rsid w:val="00CF7891"/>
    <w:rsid w:val="00D011B5"/>
    <w:rsid w:val="00D0309E"/>
    <w:rsid w:val="00D03A6D"/>
    <w:rsid w:val="00D12143"/>
    <w:rsid w:val="00D1301B"/>
    <w:rsid w:val="00D1420B"/>
    <w:rsid w:val="00D1464B"/>
    <w:rsid w:val="00D14BB6"/>
    <w:rsid w:val="00D1589B"/>
    <w:rsid w:val="00D177FD"/>
    <w:rsid w:val="00D2195A"/>
    <w:rsid w:val="00D226F8"/>
    <w:rsid w:val="00D24327"/>
    <w:rsid w:val="00D2634B"/>
    <w:rsid w:val="00D26EE1"/>
    <w:rsid w:val="00D34F3B"/>
    <w:rsid w:val="00D37849"/>
    <w:rsid w:val="00D4206A"/>
    <w:rsid w:val="00D42BD1"/>
    <w:rsid w:val="00D46A08"/>
    <w:rsid w:val="00D474FD"/>
    <w:rsid w:val="00D50F7B"/>
    <w:rsid w:val="00D51A7C"/>
    <w:rsid w:val="00D52287"/>
    <w:rsid w:val="00D54616"/>
    <w:rsid w:val="00D565B9"/>
    <w:rsid w:val="00D579EA"/>
    <w:rsid w:val="00D57B17"/>
    <w:rsid w:val="00D6187F"/>
    <w:rsid w:val="00D659DD"/>
    <w:rsid w:val="00D70B84"/>
    <w:rsid w:val="00D72B8E"/>
    <w:rsid w:val="00D74676"/>
    <w:rsid w:val="00D75E5B"/>
    <w:rsid w:val="00D770E0"/>
    <w:rsid w:val="00D81931"/>
    <w:rsid w:val="00D81B21"/>
    <w:rsid w:val="00D82193"/>
    <w:rsid w:val="00D851D8"/>
    <w:rsid w:val="00D86B9A"/>
    <w:rsid w:val="00D87C0D"/>
    <w:rsid w:val="00D87C81"/>
    <w:rsid w:val="00D90489"/>
    <w:rsid w:val="00D96A2E"/>
    <w:rsid w:val="00D96CC4"/>
    <w:rsid w:val="00D97274"/>
    <w:rsid w:val="00DA28A7"/>
    <w:rsid w:val="00DA4BF4"/>
    <w:rsid w:val="00DA4D05"/>
    <w:rsid w:val="00DA65FB"/>
    <w:rsid w:val="00DA6AAA"/>
    <w:rsid w:val="00DB0626"/>
    <w:rsid w:val="00DB0887"/>
    <w:rsid w:val="00DB112E"/>
    <w:rsid w:val="00DB11D2"/>
    <w:rsid w:val="00DB155D"/>
    <w:rsid w:val="00DB18EE"/>
    <w:rsid w:val="00DB6677"/>
    <w:rsid w:val="00DB7188"/>
    <w:rsid w:val="00DB7337"/>
    <w:rsid w:val="00DC09AB"/>
    <w:rsid w:val="00DC1159"/>
    <w:rsid w:val="00DC134C"/>
    <w:rsid w:val="00DC16E8"/>
    <w:rsid w:val="00DC1B68"/>
    <w:rsid w:val="00DC350C"/>
    <w:rsid w:val="00DC4126"/>
    <w:rsid w:val="00DC490B"/>
    <w:rsid w:val="00DC5B94"/>
    <w:rsid w:val="00DD064D"/>
    <w:rsid w:val="00DD06E8"/>
    <w:rsid w:val="00DD32C9"/>
    <w:rsid w:val="00DD6555"/>
    <w:rsid w:val="00DD6A8B"/>
    <w:rsid w:val="00DE04A3"/>
    <w:rsid w:val="00DE21B4"/>
    <w:rsid w:val="00DE23FC"/>
    <w:rsid w:val="00DE2733"/>
    <w:rsid w:val="00DE5DB7"/>
    <w:rsid w:val="00DE6AC4"/>
    <w:rsid w:val="00DF240E"/>
    <w:rsid w:val="00DF3104"/>
    <w:rsid w:val="00DF3512"/>
    <w:rsid w:val="00DF6BE0"/>
    <w:rsid w:val="00DF75F4"/>
    <w:rsid w:val="00E02FC9"/>
    <w:rsid w:val="00E04285"/>
    <w:rsid w:val="00E04FA7"/>
    <w:rsid w:val="00E072C9"/>
    <w:rsid w:val="00E122C9"/>
    <w:rsid w:val="00E133D4"/>
    <w:rsid w:val="00E135BB"/>
    <w:rsid w:val="00E13C8A"/>
    <w:rsid w:val="00E14D88"/>
    <w:rsid w:val="00E15B17"/>
    <w:rsid w:val="00E2063F"/>
    <w:rsid w:val="00E20C79"/>
    <w:rsid w:val="00E21F71"/>
    <w:rsid w:val="00E23754"/>
    <w:rsid w:val="00E24DF6"/>
    <w:rsid w:val="00E25D59"/>
    <w:rsid w:val="00E27F00"/>
    <w:rsid w:val="00E30FC6"/>
    <w:rsid w:val="00E32C3F"/>
    <w:rsid w:val="00E3465A"/>
    <w:rsid w:val="00E36498"/>
    <w:rsid w:val="00E37A30"/>
    <w:rsid w:val="00E40963"/>
    <w:rsid w:val="00E431D8"/>
    <w:rsid w:val="00E43D99"/>
    <w:rsid w:val="00E45F4C"/>
    <w:rsid w:val="00E47CBD"/>
    <w:rsid w:val="00E47CE8"/>
    <w:rsid w:val="00E53F57"/>
    <w:rsid w:val="00E54F8C"/>
    <w:rsid w:val="00E61640"/>
    <w:rsid w:val="00E62407"/>
    <w:rsid w:val="00E66D2E"/>
    <w:rsid w:val="00E67BDE"/>
    <w:rsid w:val="00E70DB5"/>
    <w:rsid w:val="00E70FF5"/>
    <w:rsid w:val="00E72144"/>
    <w:rsid w:val="00E723FB"/>
    <w:rsid w:val="00E7247E"/>
    <w:rsid w:val="00E7414E"/>
    <w:rsid w:val="00E74253"/>
    <w:rsid w:val="00E74C31"/>
    <w:rsid w:val="00E75281"/>
    <w:rsid w:val="00E76371"/>
    <w:rsid w:val="00E76EEE"/>
    <w:rsid w:val="00E7752F"/>
    <w:rsid w:val="00E805D1"/>
    <w:rsid w:val="00E8075A"/>
    <w:rsid w:val="00E83129"/>
    <w:rsid w:val="00E8461F"/>
    <w:rsid w:val="00E84B58"/>
    <w:rsid w:val="00E84C56"/>
    <w:rsid w:val="00E86B89"/>
    <w:rsid w:val="00E90E60"/>
    <w:rsid w:val="00E90F4C"/>
    <w:rsid w:val="00E92A9E"/>
    <w:rsid w:val="00E93ED3"/>
    <w:rsid w:val="00E949C8"/>
    <w:rsid w:val="00E9529F"/>
    <w:rsid w:val="00EA1D22"/>
    <w:rsid w:val="00EA2A3F"/>
    <w:rsid w:val="00EA3056"/>
    <w:rsid w:val="00EA363F"/>
    <w:rsid w:val="00EA3EB3"/>
    <w:rsid w:val="00EA55A1"/>
    <w:rsid w:val="00EA649F"/>
    <w:rsid w:val="00EA6712"/>
    <w:rsid w:val="00EA6793"/>
    <w:rsid w:val="00EA6974"/>
    <w:rsid w:val="00EA6B23"/>
    <w:rsid w:val="00EA7952"/>
    <w:rsid w:val="00EB1DE6"/>
    <w:rsid w:val="00EB232C"/>
    <w:rsid w:val="00EB504C"/>
    <w:rsid w:val="00EB61F2"/>
    <w:rsid w:val="00EB6D34"/>
    <w:rsid w:val="00EB7606"/>
    <w:rsid w:val="00EB766D"/>
    <w:rsid w:val="00EC084B"/>
    <w:rsid w:val="00EC0AD3"/>
    <w:rsid w:val="00EC1262"/>
    <w:rsid w:val="00EC1C9F"/>
    <w:rsid w:val="00EC550B"/>
    <w:rsid w:val="00EC62AC"/>
    <w:rsid w:val="00ED12E7"/>
    <w:rsid w:val="00ED2418"/>
    <w:rsid w:val="00ED30A2"/>
    <w:rsid w:val="00ED4E36"/>
    <w:rsid w:val="00ED536C"/>
    <w:rsid w:val="00ED5995"/>
    <w:rsid w:val="00EE0440"/>
    <w:rsid w:val="00EE0C8D"/>
    <w:rsid w:val="00EE26E4"/>
    <w:rsid w:val="00EE28D0"/>
    <w:rsid w:val="00EE2E1E"/>
    <w:rsid w:val="00EE2FE3"/>
    <w:rsid w:val="00EE5027"/>
    <w:rsid w:val="00EF3C94"/>
    <w:rsid w:val="00EF59EE"/>
    <w:rsid w:val="00EF75AD"/>
    <w:rsid w:val="00EF77F5"/>
    <w:rsid w:val="00EF793E"/>
    <w:rsid w:val="00F00A3A"/>
    <w:rsid w:val="00F041D0"/>
    <w:rsid w:val="00F04FDD"/>
    <w:rsid w:val="00F053B0"/>
    <w:rsid w:val="00F07377"/>
    <w:rsid w:val="00F117C5"/>
    <w:rsid w:val="00F13050"/>
    <w:rsid w:val="00F1471F"/>
    <w:rsid w:val="00F157E0"/>
    <w:rsid w:val="00F1737F"/>
    <w:rsid w:val="00F17CA0"/>
    <w:rsid w:val="00F212AA"/>
    <w:rsid w:val="00F248AC"/>
    <w:rsid w:val="00F25ECC"/>
    <w:rsid w:val="00F260EB"/>
    <w:rsid w:val="00F2618C"/>
    <w:rsid w:val="00F3098E"/>
    <w:rsid w:val="00F31BDA"/>
    <w:rsid w:val="00F31D6D"/>
    <w:rsid w:val="00F3213E"/>
    <w:rsid w:val="00F33CB3"/>
    <w:rsid w:val="00F360C8"/>
    <w:rsid w:val="00F360E7"/>
    <w:rsid w:val="00F40183"/>
    <w:rsid w:val="00F414EB"/>
    <w:rsid w:val="00F41C93"/>
    <w:rsid w:val="00F42B0A"/>
    <w:rsid w:val="00F46D83"/>
    <w:rsid w:val="00F47D05"/>
    <w:rsid w:val="00F50BF4"/>
    <w:rsid w:val="00F5137F"/>
    <w:rsid w:val="00F544B5"/>
    <w:rsid w:val="00F54A1F"/>
    <w:rsid w:val="00F56806"/>
    <w:rsid w:val="00F5765D"/>
    <w:rsid w:val="00F578A4"/>
    <w:rsid w:val="00F62B2F"/>
    <w:rsid w:val="00F62D04"/>
    <w:rsid w:val="00F64725"/>
    <w:rsid w:val="00F65888"/>
    <w:rsid w:val="00F662BB"/>
    <w:rsid w:val="00F6766D"/>
    <w:rsid w:val="00F70921"/>
    <w:rsid w:val="00F736F0"/>
    <w:rsid w:val="00F73816"/>
    <w:rsid w:val="00F76DDC"/>
    <w:rsid w:val="00F77521"/>
    <w:rsid w:val="00F80371"/>
    <w:rsid w:val="00F81B1A"/>
    <w:rsid w:val="00F81D6C"/>
    <w:rsid w:val="00F83814"/>
    <w:rsid w:val="00F85D1B"/>
    <w:rsid w:val="00F90512"/>
    <w:rsid w:val="00F92A10"/>
    <w:rsid w:val="00F93E1C"/>
    <w:rsid w:val="00F95A9D"/>
    <w:rsid w:val="00F95B0E"/>
    <w:rsid w:val="00FA2047"/>
    <w:rsid w:val="00FA48E7"/>
    <w:rsid w:val="00FA4EE0"/>
    <w:rsid w:val="00FA5CA3"/>
    <w:rsid w:val="00FA62BB"/>
    <w:rsid w:val="00FB1F86"/>
    <w:rsid w:val="00FB264B"/>
    <w:rsid w:val="00FB2722"/>
    <w:rsid w:val="00FB2D06"/>
    <w:rsid w:val="00FB52EF"/>
    <w:rsid w:val="00FB62B1"/>
    <w:rsid w:val="00FB737F"/>
    <w:rsid w:val="00FC13B8"/>
    <w:rsid w:val="00FC15F1"/>
    <w:rsid w:val="00FC1B11"/>
    <w:rsid w:val="00FC24E2"/>
    <w:rsid w:val="00FC3DBB"/>
    <w:rsid w:val="00FC4397"/>
    <w:rsid w:val="00FD09D7"/>
    <w:rsid w:val="00FD5D7C"/>
    <w:rsid w:val="00FD691A"/>
    <w:rsid w:val="00FE0F02"/>
    <w:rsid w:val="00FE1DBB"/>
    <w:rsid w:val="00FE22B2"/>
    <w:rsid w:val="00FE3618"/>
    <w:rsid w:val="00FE483C"/>
    <w:rsid w:val="00FE541A"/>
    <w:rsid w:val="00FE64A5"/>
    <w:rsid w:val="00FF238A"/>
    <w:rsid w:val="00FF28C6"/>
    <w:rsid w:val="00FF2BC3"/>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D700EA-7621-42CA-83BB-13FB2C91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4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 w:id="186489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DB064-A8BB-49DF-8983-B43F0E32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15</Pages>
  <Words>5471</Words>
  <Characters>32828</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2873</cp:revision>
  <cp:lastPrinted>2020-02-11T11:01:00Z</cp:lastPrinted>
  <dcterms:created xsi:type="dcterms:W3CDTF">2017-11-30T08:39:00Z</dcterms:created>
  <dcterms:modified xsi:type="dcterms:W3CDTF">2020-03-16T11:12:00Z</dcterms:modified>
</cp:coreProperties>
</file>